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27" w:rsidRPr="007E62D0" w:rsidRDefault="00754D27" w:rsidP="00754D27">
      <w:pPr>
        <w:tabs>
          <w:tab w:val="left" w:pos="426"/>
        </w:tabs>
        <w:jc w:val="center"/>
        <w:rPr>
          <w:sz w:val="28"/>
          <w:szCs w:val="28"/>
        </w:rPr>
      </w:pPr>
    </w:p>
    <w:p w:rsidR="00754D27" w:rsidRPr="007E62D0" w:rsidRDefault="00754D27" w:rsidP="00754D27">
      <w:pPr>
        <w:tabs>
          <w:tab w:val="left" w:pos="426"/>
        </w:tabs>
        <w:rPr>
          <w:sz w:val="28"/>
          <w:szCs w:val="28"/>
        </w:rPr>
      </w:pPr>
      <w:r w:rsidRPr="007E62D0">
        <w:rPr>
          <w:sz w:val="28"/>
          <w:szCs w:val="28"/>
        </w:rPr>
        <w:t xml:space="preserve">   « Рассмотрено»                      «Согласовано»                        «Утверждено»</w:t>
      </w:r>
    </w:p>
    <w:p w:rsidR="00754D27" w:rsidRPr="007E62D0" w:rsidRDefault="00754D27" w:rsidP="00754D27">
      <w:pPr>
        <w:tabs>
          <w:tab w:val="left" w:pos="426"/>
        </w:tabs>
        <w:rPr>
          <w:sz w:val="28"/>
          <w:szCs w:val="28"/>
        </w:rPr>
      </w:pPr>
      <w:r w:rsidRPr="007E62D0">
        <w:rPr>
          <w:sz w:val="28"/>
          <w:szCs w:val="28"/>
        </w:rPr>
        <w:t>Руководитель МО                     Заместитель                           Руководитель МАОУ</w:t>
      </w:r>
    </w:p>
    <w:p w:rsidR="00754D27" w:rsidRPr="007E62D0" w:rsidRDefault="00754D27" w:rsidP="00754D27">
      <w:pPr>
        <w:tabs>
          <w:tab w:val="left" w:pos="426"/>
        </w:tabs>
        <w:rPr>
          <w:sz w:val="28"/>
          <w:szCs w:val="28"/>
        </w:rPr>
      </w:pPr>
      <w:r w:rsidRPr="007E62D0">
        <w:rPr>
          <w:sz w:val="28"/>
          <w:szCs w:val="28"/>
        </w:rPr>
        <w:t xml:space="preserve">____/____________ /                руководителя по УР     </w:t>
      </w:r>
      <w:r w:rsidRPr="007E62D0">
        <w:rPr>
          <w:sz w:val="28"/>
          <w:szCs w:val="28"/>
        </w:rPr>
        <w:tab/>
        <w:t xml:space="preserve">      «</w:t>
      </w:r>
      <w:proofErr w:type="spellStart"/>
      <w:r w:rsidRPr="007E62D0">
        <w:rPr>
          <w:bCs/>
          <w:sz w:val="28"/>
          <w:szCs w:val="28"/>
        </w:rPr>
        <w:t>СОлНЦе</w:t>
      </w:r>
      <w:proofErr w:type="spellEnd"/>
      <w:r w:rsidRPr="007E62D0">
        <w:rPr>
          <w:sz w:val="28"/>
          <w:szCs w:val="28"/>
        </w:rPr>
        <w:t>»</w:t>
      </w:r>
    </w:p>
    <w:p w:rsidR="00754D27" w:rsidRPr="007E62D0" w:rsidRDefault="00754D27" w:rsidP="00754D27">
      <w:pPr>
        <w:tabs>
          <w:tab w:val="left" w:pos="426"/>
        </w:tabs>
        <w:ind w:left="708"/>
        <w:rPr>
          <w:sz w:val="28"/>
          <w:szCs w:val="28"/>
          <w:u w:val="single"/>
        </w:rPr>
      </w:pPr>
      <w:r w:rsidRPr="007E62D0">
        <w:rPr>
          <w:sz w:val="28"/>
          <w:szCs w:val="28"/>
        </w:rPr>
        <w:t xml:space="preserve">ФИО                          </w:t>
      </w:r>
      <w:r w:rsidRPr="007E62D0">
        <w:rPr>
          <w:sz w:val="28"/>
          <w:szCs w:val="28"/>
        </w:rPr>
        <w:tab/>
        <w:t>МАОУ «</w:t>
      </w:r>
      <w:proofErr w:type="spellStart"/>
      <w:r w:rsidRPr="007E62D0">
        <w:rPr>
          <w:bCs/>
          <w:sz w:val="28"/>
          <w:szCs w:val="28"/>
        </w:rPr>
        <w:t>СОлНЦе</w:t>
      </w:r>
      <w:proofErr w:type="spellEnd"/>
      <w:r w:rsidRPr="007E62D0">
        <w:rPr>
          <w:sz w:val="28"/>
          <w:szCs w:val="28"/>
        </w:rPr>
        <w:t>»</w:t>
      </w:r>
      <w:r w:rsidRPr="007E62D0">
        <w:rPr>
          <w:sz w:val="28"/>
          <w:szCs w:val="28"/>
        </w:rPr>
        <w:tab/>
        <w:t xml:space="preserve">       _____/___________</w:t>
      </w:r>
      <w:r w:rsidRPr="007E62D0">
        <w:rPr>
          <w:sz w:val="28"/>
          <w:szCs w:val="28"/>
          <w:u w:val="single"/>
        </w:rPr>
        <w:t>/</w:t>
      </w:r>
    </w:p>
    <w:p w:rsidR="00754D27" w:rsidRPr="007E62D0" w:rsidRDefault="00754D27" w:rsidP="00754D27">
      <w:pPr>
        <w:tabs>
          <w:tab w:val="left" w:pos="426"/>
        </w:tabs>
        <w:rPr>
          <w:sz w:val="28"/>
          <w:szCs w:val="28"/>
          <w:u w:val="single"/>
        </w:rPr>
      </w:pPr>
      <w:r w:rsidRPr="007E62D0">
        <w:rPr>
          <w:sz w:val="28"/>
          <w:szCs w:val="28"/>
        </w:rPr>
        <w:t xml:space="preserve">Протокол № </w:t>
      </w:r>
      <w:proofErr w:type="spellStart"/>
      <w:r w:rsidRPr="007E62D0">
        <w:rPr>
          <w:sz w:val="28"/>
          <w:szCs w:val="28"/>
        </w:rPr>
        <w:t>_____</w:t>
      </w:r>
      <w:proofErr w:type="gramStart"/>
      <w:r w:rsidRPr="007E62D0">
        <w:rPr>
          <w:sz w:val="28"/>
          <w:szCs w:val="28"/>
        </w:rPr>
        <w:t>от</w:t>
      </w:r>
      <w:proofErr w:type="spellEnd"/>
      <w:proofErr w:type="gramEnd"/>
      <w:r w:rsidRPr="007E62D0">
        <w:rPr>
          <w:sz w:val="28"/>
          <w:szCs w:val="28"/>
        </w:rPr>
        <w:t xml:space="preserve">             _____/____________</w:t>
      </w:r>
      <w:r w:rsidRPr="007E62D0">
        <w:rPr>
          <w:sz w:val="28"/>
          <w:szCs w:val="28"/>
          <w:u w:val="single"/>
        </w:rPr>
        <w:t>/</w:t>
      </w:r>
      <w:r w:rsidRPr="007E62D0">
        <w:rPr>
          <w:sz w:val="28"/>
          <w:szCs w:val="28"/>
          <w:u w:val="single"/>
        </w:rPr>
        <w:tab/>
      </w:r>
    </w:p>
    <w:p w:rsidR="00754D27" w:rsidRPr="007E62D0" w:rsidRDefault="00754D27" w:rsidP="00754D27">
      <w:pPr>
        <w:tabs>
          <w:tab w:val="left" w:pos="426"/>
        </w:tabs>
        <w:rPr>
          <w:sz w:val="28"/>
          <w:szCs w:val="28"/>
        </w:rPr>
      </w:pPr>
      <w:r w:rsidRPr="007E62D0">
        <w:rPr>
          <w:sz w:val="28"/>
          <w:szCs w:val="28"/>
        </w:rPr>
        <w:t xml:space="preserve">«____» августа 2016г.                         ФИО           </w:t>
      </w:r>
      <w:r w:rsidRPr="007E62D0">
        <w:rPr>
          <w:sz w:val="28"/>
          <w:szCs w:val="28"/>
        </w:rPr>
        <w:tab/>
      </w:r>
      <w:r w:rsidRPr="007E62D0">
        <w:rPr>
          <w:sz w:val="28"/>
          <w:szCs w:val="28"/>
        </w:rPr>
        <w:tab/>
        <w:t xml:space="preserve">  Приказ № </w:t>
      </w:r>
      <w:proofErr w:type="spellStart"/>
      <w:r w:rsidRPr="007E62D0">
        <w:rPr>
          <w:sz w:val="28"/>
          <w:szCs w:val="28"/>
        </w:rPr>
        <w:t>_____</w:t>
      </w:r>
      <w:proofErr w:type="gramStart"/>
      <w:r w:rsidRPr="007E62D0">
        <w:rPr>
          <w:sz w:val="28"/>
          <w:szCs w:val="28"/>
        </w:rPr>
        <w:t>от</w:t>
      </w:r>
      <w:proofErr w:type="spellEnd"/>
      <w:proofErr w:type="gramEnd"/>
    </w:p>
    <w:p w:rsidR="00754D27" w:rsidRPr="007E62D0" w:rsidRDefault="00754D27" w:rsidP="00754D27">
      <w:pPr>
        <w:tabs>
          <w:tab w:val="left" w:pos="426"/>
        </w:tabs>
        <w:rPr>
          <w:sz w:val="28"/>
          <w:szCs w:val="28"/>
        </w:rPr>
      </w:pPr>
      <w:r w:rsidRPr="007E62D0">
        <w:rPr>
          <w:sz w:val="28"/>
          <w:szCs w:val="28"/>
        </w:rPr>
        <w:t xml:space="preserve">                              </w:t>
      </w:r>
      <w:r w:rsidRPr="007E62D0">
        <w:rPr>
          <w:sz w:val="28"/>
          <w:szCs w:val="28"/>
        </w:rPr>
        <w:tab/>
      </w:r>
      <w:r w:rsidRPr="007E62D0">
        <w:rPr>
          <w:sz w:val="28"/>
          <w:szCs w:val="28"/>
        </w:rPr>
        <w:tab/>
        <w:t xml:space="preserve"> «___» августа 2016 г.   </w:t>
      </w:r>
      <w:r w:rsidRPr="007E62D0">
        <w:rPr>
          <w:sz w:val="28"/>
          <w:szCs w:val="28"/>
        </w:rPr>
        <w:tab/>
      </w:r>
      <w:r w:rsidRPr="007E62D0">
        <w:rPr>
          <w:sz w:val="28"/>
          <w:szCs w:val="28"/>
        </w:rPr>
        <w:tab/>
        <w:t>«___» августа 2016 г.</w:t>
      </w:r>
    </w:p>
    <w:p w:rsidR="00754D27" w:rsidRPr="007E62D0" w:rsidRDefault="00754D27" w:rsidP="00754D27">
      <w:pPr>
        <w:tabs>
          <w:tab w:val="left" w:pos="426"/>
        </w:tabs>
        <w:rPr>
          <w:sz w:val="28"/>
          <w:szCs w:val="28"/>
        </w:rPr>
      </w:pPr>
    </w:p>
    <w:p w:rsidR="00754D27" w:rsidRDefault="00754D27" w:rsidP="00754D27">
      <w:pPr>
        <w:rPr>
          <w:sz w:val="28"/>
          <w:szCs w:val="28"/>
        </w:rPr>
      </w:pPr>
    </w:p>
    <w:p w:rsidR="00754D27" w:rsidRPr="007E62D0" w:rsidRDefault="00754D27" w:rsidP="00754D27">
      <w:pPr>
        <w:rPr>
          <w:sz w:val="28"/>
          <w:szCs w:val="28"/>
        </w:rPr>
      </w:pPr>
    </w:p>
    <w:p w:rsidR="00754D27" w:rsidRPr="007E62D0" w:rsidRDefault="00754D27" w:rsidP="00754D27">
      <w:pPr>
        <w:rPr>
          <w:sz w:val="28"/>
          <w:szCs w:val="28"/>
        </w:rPr>
      </w:pPr>
    </w:p>
    <w:p w:rsidR="00754D27" w:rsidRPr="007E62D0" w:rsidRDefault="00754D27" w:rsidP="00754D27">
      <w:pPr>
        <w:jc w:val="center"/>
        <w:rPr>
          <w:b/>
          <w:sz w:val="28"/>
          <w:szCs w:val="28"/>
        </w:rPr>
      </w:pPr>
      <w:r w:rsidRPr="007E62D0">
        <w:rPr>
          <w:b/>
          <w:sz w:val="28"/>
          <w:szCs w:val="28"/>
        </w:rPr>
        <w:t>РАБОЧАЯ ПРОГРАММА</w:t>
      </w:r>
    </w:p>
    <w:p w:rsidR="00754D27" w:rsidRPr="007E62D0" w:rsidRDefault="00754D27" w:rsidP="00754D27">
      <w:pPr>
        <w:jc w:val="center"/>
        <w:rPr>
          <w:b/>
          <w:sz w:val="28"/>
          <w:szCs w:val="28"/>
        </w:rPr>
      </w:pPr>
      <w:r w:rsidRPr="007E62D0">
        <w:rPr>
          <w:b/>
          <w:sz w:val="28"/>
          <w:szCs w:val="28"/>
        </w:rPr>
        <w:t>Учебного предмета, курса, дисциплины (модуля)</w:t>
      </w:r>
    </w:p>
    <w:p w:rsidR="00754D27" w:rsidRPr="007E62D0" w:rsidRDefault="00754D27" w:rsidP="00754D27">
      <w:pPr>
        <w:jc w:val="center"/>
        <w:rPr>
          <w:bCs/>
          <w:sz w:val="28"/>
          <w:szCs w:val="28"/>
        </w:rPr>
      </w:pPr>
      <w:r w:rsidRPr="007E62D0">
        <w:rPr>
          <w:sz w:val="28"/>
          <w:szCs w:val="28"/>
        </w:rPr>
        <w:t xml:space="preserve">МАОУ СОШИ </w:t>
      </w:r>
      <w:proofErr w:type="spellStart"/>
      <w:r w:rsidRPr="007E62D0">
        <w:rPr>
          <w:sz w:val="28"/>
          <w:szCs w:val="28"/>
        </w:rPr>
        <w:t>СОлНЦе</w:t>
      </w:r>
      <w:proofErr w:type="spellEnd"/>
    </w:p>
    <w:p w:rsidR="00754D27" w:rsidRPr="007E62D0" w:rsidRDefault="00754D27" w:rsidP="00754D27">
      <w:pPr>
        <w:jc w:val="center"/>
        <w:rPr>
          <w:b/>
          <w:sz w:val="28"/>
          <w:szCs w:val="28"/>
        </w:rPr>
      </w:pPr>
      <w:r w:rsidRPr="007E62D0">
        <w:rPr>
          <w:b/>
          <w:sz w:val="28"/>
          <w:szCs w:val="28"/>
        </w:rPr>
        <w:t>_______________________________________________________</w:t>
      </w:r>
    </w:p>
    <w:p w:rsidR="00754D27" w:rsidRPr="007E62D0" w:rsidRDefault="00754D27" w:rsidP="00754D27">
      <w:pPr>
        <w:jc w:val="center"/>
        <w:rPr>
          <w:sz w:val="28"/>
          <w:szCs w:val="28"/>
        </w:rPr>
      </w:pPr>
      <w:r w:rsidRPr="007E62D0">
        <w:rPr>
          <w:sz w:val="28"/>
          <w:szCs w:val="28"/>
        </w:rPr>
        <w:t>наименование ОУ</w:t>
      </w:r>
    </w:p>
    <w:p w:rsidR="00754D27" w:rsidRPr="007E62D0" w:rsidRDefault="00754D27" w:rsidP="00754D27">
      <w:pPr>
        <w:jc w:val="center"/>
        <w:rPr>
          <w:sz w:val="28"/>
          <w:szCs w:val="28"/>
        </w:rPr>
      </w:pPr>
    </w:p>
    <w:p w:rsidR="00754D27" w:rsidRPr="007E62D0" w:rsidRDefault="00754D27" w:rsidP="00754D27">
      <w:pPr>
        <w:jc w:val="center"/>
        <w:rPr>
          <w:sz w:val="28"/>
          <w:szCs w:val="28"/>
          <w:u w:val="single"/>
        </w:rPr>
      </w:pPr>
      <w:proofErr w:type="spellStart"/>
      <w:r w:rsidRPr="007E62D0">
        <w:rPr>
          <w:sz w:val="28"/>
          <w:szCs w:val="28"/>
          <w:u w:val="single"/>
        </w:rPr>
        <w:t>Кормильцева</w:t>
      </w:r>
      <w:proofErr w:type="spellEnd"/>
      <w:r w:rsidRPr="007E62D0">
        <w:rPr>
          <w:sz w:val="28"/>
          <w:szCs w:val="28"/>
          <w:u w:val="single"/>
        </w:rPr>
        <w:t xml:space="preserve"> Инна Петровна, учитель </w:t>
      </w:r>
      <w:r w:rsidRPr="007E62D0">
        <w:rPr>
          <w:sz w:val="28"/>
          <w:szCs w:val="28"/>
          <w:u w:val="single"/>
          <w:lang w:val="en-US"/>
        </w:rPr>
        <w:t>I</w:t>
      </w:r>
      <w:r w:rsidRPr="007E62D0">
        <w:rPr>
          <w:sz w:val="28"/>
          <w:szCs w:val="28"/>
          <w:u w:val="single"/>
        </w:rPr>
        <w:t xml:space="preserve"> категории</w:t>
      </w:r>
    </w:p>
    <w:p w:rsidR="00754D27" w:rsidRPr="007E62D0" w:rsidRDefault="00754D27" w:rsidP="00754D27">
      <w:pPr>
        <w:jc w:val="center"/>
        <w:rPr>
          <w:sz w:val="28"/>
          <w:szCs w:val="28"/>
        </w:rPr>
      </w:pPr>
      <w:r w:rsidRPr="007E62D0">
        <w:rPr>
          <w:sz w:val="28"/>
          <w:szCs w:val="28"/>
        </w:rPr>
        <w:t>Ф.И.О., категория</w:t>
      </w:r>
    </w:p>
    <w:p w:rsidR="00754D27" w:rsidRPr="007E62D0" w:rsidRDefault="00754D27" w:rsidP="00754D27">
      <w:pPr>
        <w:jc w:val="center"/>
        <w:rPr>
          <w:sz w:val="28"/>
          <w:szCs w:val="28"/>
        </w:rPr>
      </w:pPr>
    </w:p>
    <w:p w:rsidR="00754D27" w:rsidRPr="007E62D0" w:rsidRDefault="00754D27" w:rsidP="00754D27">
      <w:pPr>
        <w:jc w:val="center"/>
        <w:rPr>
          <w:sz w:val="28"/>
          <w:szCs w:val="28"/>
        </w:rPr>
      </w:pPr>
      <w:r w:rsidRPr="007E62D0">
        <w:rPr>
          <w:sz w:val="28"/>
          <w:szCs w:val="28"/>
        </w:rPr>
        <w:t xml:space="preserve">по </w:t>
      </w:r>
      <w:proofErr w:type="spellStart"/>
      <w:r w:rsidRPr="007E62D0">
        <w:rPr>
          <w:sz w:val="28"/>
          <w:szCs w:val="28"/>
        </w:rPr>
        <w:t>______________________</w:t>
      </w:r>
      <w:r w:rsidR="00A13C8E">
        <w:rPr>
          <w:sz w:val="28"/>
          <w:szCs w:val="28"/>
          <w:u w:val="single"/>
        </w:rPr>
        <w:t>химии</w:t>
      </w:r>
      <w:proofErr w:type="spellEnd"/>
      <w:r w:rsidR="00A13C8E">
        <w:rPr>
          <w:sz w:val="28"/>
          <w:szCs w:val="28"/>
          <w:u w:val="single"/>
        </w:rPr>
        <w:t>, 9</w:t>
      </w:r>
      <w:proofErr w:type="gramStart"/>
      <w:r>
        <w:rPr>
          <w:sz w:val="28"/>
          <w:szCs w:val="28"/>
          <w:u w:val="single"/>
        </w:rPr>
        <w:t xml:space="preserve"> А</w:t>
      </w:r>
      <w:proofErr w:type="gramEnd"/>
      <w:r w:rsidRPr="007E62D0">
        <w:rPr>
          <w:sz w:val="28"/>
          <w:szCs w:val="28"/>
          <w:u w:val="single"/>
        </w:rPr>
        <w:t xml:space="preserve"> класс</w:t>
      </w:r>
      <w:r w:rsidRPr="007E62D0">
        <w:rPr>
          <w:sz w:val="28"/>
          <w:szCs w:val="28"/>
        </w:rPr>
        <w:t>__________________</w:t>
      </w:r>
    </w:p>
    <w:p w:rsidR="00754D27" w:rsidRPr="007E62D0" w:rsidRDefault="00754D27" w:rsidP="00754D27">
      <w:pPr>
        <w:jc w:val="center"/>
        <w:rPr>
          <w:sz w:val="28"/>
          <w:szCs w:val="28"/>
        </w:rPr>
      </w:pPr>
      <w:r w:rsidRPr="007E62D0">
        <w:rPr>
          <w:sz w:val="28"/>
          <w:szCs w:val="28"/>
        </w:rPr>
        <w:t>предмет, класс и т.п.</w:t>
      </w:r>
    </w:p>
    <w:p w:rsidR="00754D27" w:rsidRPr="007E62D0" w:rsidRDefault="00754D27" w:rsidP="00754D27">
      <w:pPr>
        <w:jc w:val="center"/>
        <w:rPr>
          <w:sz w:val="28"/>
          <w:szCs w:val="28"/>
        </w:rPr>
      </w:pPr>
    </w:p>
    <w:p w:rsidR="00754D27" w:rsidRPr="007E62D0" w:rsidRDefault="00754D27" w:rsidP="00754D27">
      <w:pPr>
        <w:jc w:val="center"/>
        <w:rPr>
          <w:sz w:val="28"/>
          <w:szCs w:val="28"/>
        </w:rPr>
      </w:pPr>
    </w:p>
    <w:p w:rsidR="00754D27" w:rsidRPr="007E62D0" w:rsidRDefault="00754D27" w:rsidP="00754D27">
      <w:pPr>
        <w:jc w:val="center"/>
        <w:rPr>
          <w:sz w:val="28"/>
          <w:szCs w:val="28"/>
        </w:rPr>
      </w:pPr>
    </w:p>
    <w:p w:rsidR="00754D27" w:rsidRPr="007E62D0" w:rsidRDefault="00754D27" w:rsidP="00754D27">
      <w:pPr>
        <w:jc w:val="center"/>
        <w:rPr>
          <w:sz w:val="28"/>
          <w:szCs w:val="28"/>
        </w:rPr>
      </w:pPr>
      <w:r w:rsidRPr="007E62D0">
        <w:rPr>
          <w:sz w:val="28"/>
          <w:szCs w:val="28"/>
        </w:rPr>
        <w:t xml:space="preserve">                                                                                  Рассмотрено на заседании</w:t>
      </w:r>
    </w:p>
    <w:p w:rsidR="00754D27" w:rsidRPr="007E62D0" w:rsidRDefault="00754D27" w:rsidP="00754D27">
      <w:pPr>
        <w:jc w:val="center"/>
        <w:rPr>
          <w:sz w:val="28"/>
          <w:szCs w:val="28"/>
        </w:rPr>
      </w:pPr>
      <w:r w:rsidRPr="007E62D0">
        <w:rPr>
          <w:sz w:val="28"/>
          <w:szCs w:val="28"/>
        </w:rPr>
        <w:t xml:space="preserve">                                                                              педагогического совета</w:t>
      </w:r>
    </w:p>
    <w:p w:rsidR="00754D27" w:rsidRPr="007E62D0" w:rsidRDefault="00754D27" w:rsidP="00754D27">
      <w:pPr>
        <w:rPr>
          <w:sz w:val="28"/>
          <w:szCs w:val="28"/>
        </w:rPr>
      </w:pPr>
      <w:r w:rsidRPr="007E62D0">
        <w:rPr>
          <w:sz w:val="28"/>
          <w:szCs w:val="28"/>
        </w:rPr>
        <w:t xml:space="preserve">                                                                                         протокол № 1  </w:t>
      </w:r>
      <w:proofErr w:type="gramStart"/>
      <w:r w:rsidRPr="007E62D0">
        <w:rPr>
          <w:sz w:val="28"/>
          <w:szCs w:val="28"/>
        </w:rPr>
        <w:t>от</w:t>
      </w:r>
      <w:proofErr w:type="gramEnd"/>
    </w:p>
    <w:p w:rsidR="00754D27" w:rsidRPr="007E62D0" w:rsidRDefault="00754D27" w:rsidP="00754D27">
      <w:pPr>
        <w:jc w:val="center"/>
        <w:rPr>
          <w:sz w:val="28"/>
          <w:szCs w:val="28"/>
        </w:rPr>
      </w:pPr>
      <w:r w:rsidRPr="007E62D0">
        <w:rPr>
          <w:sz w:val="28"/>
          <w:szCs w:val="28"/>
        </w:rPr>
        <w:t xml:space="preserve">                                                                                   «____» августа 2016 г.</w:t>
      </w:r>
    </w:p>
    <w:p w:rsidR="00754D27" w:rsidRPr="007E62D0" w:rsidRDefault="00754D27" w:rsidP="00754D27">
      <w:pPr>
        <w:jc w:val="center"/>
        <w:rPr>
          <w:sz w:val="28"/>
          <w:szCs w:val="28"/>
        </w:rPr>
      </w:pPr>
    </w:p>
    <w:p w:rsidR="00754D27" w:rsidRPr="007E62D0" w:rsidRDefault="00754D27" w:rsidP="00754D27">
      <w:pPr>
        <w:jc w:val="center"/>
        <w:rPr>
          <w:sz w:val="28"/>
          <w:szCs w:val="28"/>
        </w:rPr>
      </w:pPr>
    </w:p>
    <w:p w:rsidR="00754D27" w:rsidRPr="007E62D0" w:rsidRDefault="00754D27" w:rsidP="00754D27">
      <w:pPr>
        <w:jc w:val="center"/>
        <w:rPr>
          <w:sz w:val="28"/>
          <w:szCs w:val="28"/>
        </w:rPr>
      </w:pPr>
    </w:p>
    <w:p w:rsidR="00754D27" w:rsidRPr="007E62D0" w:rsidRDefault="00754D27" w:rsidP="00754D27">
      <w:pPr>
        <w:jc w:val="center"/>
        <w:rPr>
          <w:sz w:val="28"/>
          <w:szCs w:val="28"/>
        </w:rPr>
      </w:pPr>
    </w:p>
    <w:p w:rsidR="00754D27" w:rsidRPr="007E62D0" w:rsidRDefault="00754D27" w:rsidP="00754D27">
      <w:pPr>
        <w:rPr>
          <w:sz w:val="28"/>
          <w:szCs w:val="28"/>
        </w:rPr>
      </w:pPr>
    </w:p>
    <w:p w:rsidR="001E7CE8" w:rsidRDefault="00754D27" w:rsidP="00754D27">
      <w:pPr>
        <w:jc w:val="center"/>
        <w:rPr>
          <w:b/>
          <w:bCs/>
          <w:i/>
          <w:szCs w:val="28"/>
        </w:rPr>
      </w:pPr>
      <w:r w:rsidRPr="007E62D0">
        <w:rPr>
          <w:sz w:val="28"/>
          <w:szCs w:val="28"/>
        </w:rPr>
        <w:t>2016-2017 учебный год</w:t>
      </w:r>
      <w:r>
        <w:rPr>
          <w:b/>
          <w:bCs/>
          <w:i/>
          <w:szCs w:val="28"/>
        </w:rPr>
        <w:t xml:space="preserve"> </w:t>
      </w:r>
      <w:r w:rsidR="001E7CE8">
        <w:rPr>
          <w:b/>
          <w:bCs/>
          <w:i/>
          <w:szCs w:val="28"/>
        </w:rPr>
        <w:br w:type="page"/>
      </w:r>
    </w:p>
    <w:p w:rsidR="001E7CE8" w:rsidRDefault="001E7CE8" w:rsidP="001E7CE8"/>
    <w:p w:rsidR="001E7CE8" w:rsidRDefault="001E7CE8" w:rsidP="001E7CE8">
      <w:pPr>
        <w:jc w:val="center"/>
        <w:rPr>
          <w:b/>
          <w:bCs/>
          <w:i/>
          <w:iCs/>
        </w:rPr>
      </w:pPr>
      <w:r w:rsidRPr="00595629">
        <w:rPr>
          <w:b/>
          <w:bCs/>
          <w:i/>
          <w:iCs/>
        </w:rPr>
        <w:t>ПОЯСНИТЕЛЬНАЯ ЗАПИСКА</w:t>
      </w:r>
    </w:p>
    <w:p w:rsidR="00444AF8" w:rsidRDefault="00444AF8" w:rsidP="00A13C8E">
      <w:pPr>
        <w:jc w:val="both"/>
      </w:pPr>
      <w:r>
        <w:t>Данная рабочая программа реализуется в учебниках для общеобразовательных учреждений авторов Г.Е. Рудзитиса и Ф.Г. Фельдмана «Химия 9 класс».</w:t>
      </w:r>
      <w:r>
        <w:br/>
        <w:t>Рабочая программа раскрывает содержание обучения химии в</w:t>
      </w:r>
      <w:r w:rsidR="00452DB6">
        <w:t xml:space="preserve"> </w:t>
      </w:r>
      <w:r>
        <w:t xml:space="preserve">9 классах </w:t>
      </w:r>
      <w:r w:rsidR="00452DB6">
        <w:t>общеобразовательных учреждений.</w:t>
      </w:r>
      <w:r>
        <w:t xml:space="preserve"> Она </w:t>
      </w:r>
      <w:r w:rsidR="00452DB6">
        <w:t>рассчитана на 68 часов в год (</w:t>
      </w:r>
      <w:r>
        <w:t>2 часа в неделю). Рабочая программа по химии составлена на основе:</w:t>
      </w:r>
    </w:p>
    <w:p w:rsidR="00444AF8" w:rsidRDefault="00444AF8" w:rsidP="00444AF8">
      <w:pPr>
        <w:pStyle w:val="a6"/>
        <w:numPr>
          <w:ilvl w:val="0"/>
          <w:numId w:val="6"/>
        </w:numPr>
        <w:spacing w:after="200" w:line="276" w:lineRule="auto"/>
      </w:pPr>
      <w:r>
        <w:t xml:space="preserve"> Фундаментального ядра содержания общего образования;</w:t>
      </w:r>
    </w:p>
    <w:p w:rsidR="00444AF8" w:rsidRDefault="00444AF8" w:rsidP="00A13C8E">
      <w:pPr>
        <w:pStyle w:val="a6"/>
        <w:numPr>
          <w:ilvl w:val="0"/>
          <w:numId w:val="6"/>
        </w:numPr>
        <w:spacing w:after="200" w:line="276" w:lineRule="auto"/>
        <w:jc w:val="both"/>
      </w:pPr>
      <w:r>
        <w:t>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общего образования второго поколения;</w:t>
      </w:r>
    </w:p>
    <w:p w:rsidR="00444AF8" w:rsidRDefault="00444AF8" w:rsidP="00A13C8E">
      <w:pPr>
        <w:pStyle w:val="a6"/>
        <w:numPr>
          <w:ilvl w:val="0"/>
          <w:numId w:val="6"/>
        </w:numPr>
        <w:spacing w:after="200" w:line="276" w:lineRule="auto"/>
        <w:jc w:val="both"/>
      </w:pPr>
      <w:r>
        <w:t>Примерной программы основного  общего образования по химии;</w:t>
      </w:r>
    </w:p>
    <w:p w:rsidR="00444AF8" w:rsidRDefault="00444AF8" w:rsidP="00A13C8E">
      <w:pPr>
        <w:pStyle w:val="a6"/>
        <w:numPr>
          <w:ilvl w:val="0"/>
          <w:numId w:val="6"/>
        </w:numPr>
        <w:spacing w:after="200" w:line="276" w:lineRule="auto"/>
        <w:jc w:val="both"/>
      </w:pPr>
      <w:r>
        <w:t>Программы развития УУД;</w:t>
      </w:r>
    </w:p>
    <w:p w:rsidR="00444AF8" w:rsidRDefault="00444AF8" w:rsidP="00A13C8E">
      <w:pPr>
        <w:pStyle w:val="a6"/>
        <w:numPr>
          <w:ilvl w:val="0"/>
          <w:numId w:val="6"/>
        </w:numPr>
        <w:spacing w:after="200" w:line="276" w:lineRule="auto"/>
        <w:jc w:val="both"/>
      </w:pPr>
      <w:r>
        <w:t>Программы духовно- нравственного развития и воспитания личности.</w:t>
      </w:r>
    </w:p>
    <w:p w:rsidR="00444AF8" w:rsidRDefault="00444AF8" w:rsidP="00A13C8E">
      <w:pPr>
        <w:pStyle w:val="a6"/>
        <w:jc w:val="both"/>
      </w:pPr>
      <w:r>
        <w:t xml:space="preserve">Одной из важнейших задач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>
        <w:t>самостоятельно</w:t>
      </w:r>
      <w:proofErr w:type="gramEnd"/>
      <w:r>
        <w:t xml:space="preserve"> ставить цели и определять пути их достижения, за рамками учебного процесса.</w:t>
      </w:r>
    </w:p>
    <w:p w:rsidR="00444AF8" w:rsidRDefault="00444AF8" w:rsidP="00A13C8E">
      <w:pPr>
        <w:pStyle w:val="a6"/>
        <w:jc w:val="both"/>
      </w:pPr>
      <w: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</w:t>
      </w:r>
      <w:proofErr w:type="gramStart"/>
      <w:r>
        <w:t xml:space="preserve"> ,</w:t>
      </w:r>
      <w:proofErr w:type="gramEnd"/>
      <w:r>
        <w:t>а также способствовать безопасному поведению в окружающей среде и бережному отношению к ней.</w:t>
      </w:r>
    </w:p>
    <w:p w:rsidR="00123356" w:rsidRDefault="00123356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44AF8" w:rsidRDefault="006407B1" w:rsidP="00444AF8">
      <w:pPr>
        <w:pStyle w:val="a6"/>
        <w:ind w:left="1440"/>
        <w:jc w:val="center"/>
        <w:rPr>
          <w:b/>
          <w:i/>
          <w:u w:val="single"/>
        </w:rPr>
      </w:pPr>
      <w:r w:rsidRPr="006407B1">
        <w:rPr>
          <w:b/>
          <w:i/>
          <w:u w:val="single"/>
        </w:rPr>
        <w:lastRenderedPageBreak/>
        <w:t xml:space="preserve"> ОБЩАЯ ХАРАКТЕРИСТИКА УЧЕБНОГО ПРЕДМЕТА</w:t>
      </w:r>
    </w:p>
    <w:p w:rsidR="006407B1" w:rsidRPr="006407B1" w:rsidRDefault="006407B1" w:rsidP="00444AF8">
      <w:pPr>
        <w:pStyle w:val="a6"/>
        <w:ind w:left="1440"/>
        <w:jc w:val="center"/>
        <w:rPr>
          <w:b/>
          <w:i/>
          <w:u w:val="single"/>
        </w:rPr>
      </w:pPr>
    </w:p>
    <w:p w:rsidR="00444AF8" w:rsidRPr="00CE5F6E" w:rsidRDefault="00444AF8" w:rsidP="00444AF8">
      <w:pPr>
        <w:jc w:val="both"/>
      </w:pPr>
      <w:r w:rsidRPr="00CE5F6E">
        <w:t xml:space="preserve"> В содержании данного курса представлены основополагающие  теоретические сведения по химии, включающие  изучение состава и строения веществ, зависимости их свойств от строения, исследование закономерностей  химических превращений и путей управления ими в целях получения веществ, материалов, энергии.</w:t>
      </w:r>
    </w:p>
    <w:p w:rsidR="00444AF8" w:rsidRPr="00CE5F6E" w:rsidRDefault="00444AF8" w:rsidP="00444AF8">
      <w:pPr>
        <w:jc w:val="both"/>
      </w:pPr>
      <w:r w:rsidRPr="00CE5F6E">
        <w:t xml:space="preserve"> 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образовательной школы.</w:t>
      </w:r>
    </w:p>
    <w:p w:rsidR="00444AF8" w:rsidRPr="00CE5F6E" w:rsidRDefault="00444AF8" w:rsidP="00444AF8">
      <w:pPr>
        <w:jc w:val="both"/>
      </w:pPr>
      <w:r w:rsidRPr="00CE5F6E">
        <w:t xml:space="preserve">Теоретическую основу изучения неорганической химии составляет </w:t>
      </w:r>
      <w:proofErr w:type="spellStart"/>
      <w:r w:rsidRPr="00CE5F6E">
        <w:t>атомн</w:t>
      </w:r>
      <w:proofErr w:type="gramStart"/>
      <w:r w:rsidRPr="00CE5F6E">
        <w:t>о</w:t>
      </w:r>
      <w:proofErr w:type="spellEnd"/>
      <w:r w:rsidRPr="00CE5F6E">
        <w:t>-</w:t>
      </w:r>
      <w:proofErr w:type="gramEnd"/>
      <w:r w:rsidRPr="00CE5F6E">
        <w:t xml:space="preserve"> молекулярное учение, периодический закон, с краткими сведениями о строении атомов, видах химической связи, закономерностях протекания химических реакций.</w:t>
      </w:r>
    </w:p>
    <w:p w:rsidR="00444AF8" w:rsidRPr="00CE5F6E" w:rsidRDefault="00444AF8" w:rsidP="00444AF8">
      <w:pPr>
        <w:jc w:val="both"/>
      </w:pPr>
      <w:r w:rsidRPr="00CE5F6E">
        <w:t>В изучении курса значительная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444AF8" w:rsidRPr="00CE5F6E" w:rsidRDefault="00444AF8" w:rsidP="00444AF8">
      <w:pPr>
        <w:jc w:val="both"/>
      </w:pPr>
      <w:r w:rsidRPr="00CE5F6E">
        <w:t xml:space="preserve">В качестве ценностных ориентиров химического образования выступают объекты, изучаемые в курсе химии, к которым </w:t>
      </w:r>
      <w:proofErr w:type="gramStart"/>
      <w:r w:rsidRPr="00CE5F6E">
        <w:t>у</w:t>
      </w:r>
      <w:proofErr w:type="gramEnd"/>
      <w:r w:rsidRPr="00CE5F6E">
        <w:t xml:space="preserve">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444AF8" w:rsidRPr="00CE5F6E" w:rsidRDefault="00444AF8" w:rsidP="00444AF8">
      <w:pPr>
        <w:jc w:val="both"/>
      </w:pPr>
      <w:r w:rsidRPr="00CE5F6E">
        <w:t xml:space="preserve">Основу </w:t>
      </w:r>
      <w:r w:rsidRPr="00CE5F6E">
        <w:rPr>
          <w:b/>
          <w:i/>
        </w:rPr>
        <w:t>познавательных ценностей</w:t>
      </w:r>
      <w:r w:rsidRPr="00CE5F6E">
        <w:t xml:space="preserve"> оставляют научные знания, научные методы познания. Познавательные ценностные ориентации, формируемые в процессе изучения химии, проявляются в признании:</w:t>
      </w:r>
    </w:p>
    <w:p w:rsidR="00444AF8" w:rsidRPr="00CE5F6E" w:rsidRDefault="00444AF8" w:rsidP="00444AF8">
      <w:pPr>
        <w:pStyle w:val="a6"/>
        <w:numPr>
          <w:ilvl w:val="0"/>
          <w:numId w:val="7"/>
        </w:numPr>
        <w:spacing w:after="200" w:line="276" w:lineRule="auto"/>
        <w:jc w:val="both"/>
      </w:pPr>
      <w:r w:rsidRPr="00CE5F6E">
        <w:t>Ценности научного знания, го практической значимости, достоверности;</w:t>
      </w:r>
    </w:p>
    <w:p w:rsidR="00444AF8" w:rsidRPr="00CE5F6E" w:rsidRDefault="00444AF8" w:rsidP="00444AF8">
      <w:pPr>
        <w:pStyle w:val="a6"/>
        <w:numPr>
          <w:ilvl w:val="0"/>
          <w:numId w:val="7"/>
        </w:numPr>
        <w:spacing w:after="200" w:line="276" w:lineRule="auto"/>
        <w:jc w:val="both"/>
      </w:pPr>
      <w:r w:rsidRPr="00CE5F6E">
        <w:t>Ценности химических методов исследования живой и неживой природы;</w:t>
      </w:r>
    </w:p>
    <w:p w:rsidR="00444AF8" w:rsidRDefault="00444AF8" w:rsidP="00444AF8">
      <w:pPr>
        <w:jc w:val="both"/>
      </w:pPr>
      <w:r w:rsidRPr="00CE5F6E">
        <w:t>Развитие познавательных ценностных ориентаций  содержания курса химии позволяет сформировать:</w:t>
      </w:r>
    </w:p>
    <w:p w:rsidR="00444AF8" w:rsidRDefault="00444AF8" w:rsidP="00444AF8">
      <w:pPr>
        <w:pStyle w:val="a6"/>
        <w:numPr>
          <w:ilvl w:val="0"/>
          <w:numId w:val="8"/>
        </w:numPr>
        <w:spacing w:after="200" w:line="276" w:lineRule="auto"/>
        <w:jc w:val="both"/>
      </w:pPr>
      <w:r>
        <w:t>Уважительное отношение к созидательной, творческой деятельности,</w:t>
      </w:r>
    </w:p>
    <w:p w:rsidR="00444AF8" w:rsidRDefault="00444AF8" w:rsidP="00444AF8">
      <w:pPr>
        <w:pStyle w:val="a6"/>
        <w:numPr>
          <w:ilvl w:val="0"/>
          <w:numId w:val="8"/>
        </w:numPr>
        <w:spacing w:after="200" w:line="276" w:lineRule="auto"/>
        <w:jc w:val="both"/>
      </w:pPr>
      <w:r>
        <w:t>Понимание необходимости здорового образа жизни;</w:t>
      </w:r>
    </w:p>
    <w:p w:rsidR="00444AF8" w:rsidRDefault="00444AF8" w:rsidP="00444AF8">
      <w:pPr>
        <w:pStyle w:val="a6"/>
        <w:numPr>
          <w:ilvl w:val="0"/>
          <w:numId w:val="8"/>
        </w:numPr>
        <w:spacing w:after="200" w:line="276" w:lineRule="auto"/>
        <w:jc w:val="both"/>
      </w:pPr>
      <w:r>
        <w:t>Потреблять в безусловном выполнении правил безопасного использования веществ в повседневной жизни;</w:t>
      </w:r>
    </w:p>
    <w:p w:rsidR="00444AF8" w:rsidRDefault="00444AF8" w:rsidP="00444AF8">
      <w:pPr>
        <w:pStyle w:val="a6"/>
        <w:numPr>
          <w:ilvl w:val="0"/>
          <w:numId w:val="8"/>
        </w:numPr>
        <w:spacing w:after="200" w:line="276" w:lineRule="auto"/>
        <w:jc w:val="both"/>
      </w:pPr>
      <w:r>
        <w:t>Сознательный выбор будущей профессиональной деятельности.</w:t>
      </w:r>
    </w:p>
    <w:p w:rsidR="00444AF8" w:rsidRDefault="00444AF8" w:rsidP="00444AF8">
      <w:pPr>
        <w:jc w:val="both"/>
      </w:pPr>
      <w:r>
        <w:t xml:space="preserve">Курс химии обладает возможностями для формирования </w:t>
      </w:r>
      <w:r w:rsidRPr="00AD532B">
        <w:rPr>
          <w:b/>
          <w:i/>
        </w:rPr>
        <w:t>коммуникативных ценностей</w:t>
      </w:r>
      <w:r>
        <w:rPr>
          <w:b/>
          <w:i/>
        </w:rPr>
        <w:t xml:space="preserve">, </w:t>
      </w:r>
      <w:r w:rsidRPr="00AD532B">
        <w:t>основу которых со</w:t>
      </w:r>
      <w:r>
        <w:t>с</w:t>
      </w:r>
      <w:r w:rsidRPr="00AD532B">
        <w:t>тавляют процесс общения,</w:t>
      </w:r>
      <w:r>
        <w:t xml:space="preserve"> </w:t>
      </w:r>
      <w:r w:rsidRPr="00AD532B">
        <w:t>грамотная речь</w:t>
      </w:r>
      <w:r>
        <w:t>. Коммуникативные ценностные ориентации курса способствуют:</w:t>
      </w:r>
    </w:p>
    <w:p w:rsidR="00444AF8" w:rsidRDefault="00444AF8" w:rsidP="00444AF8">
      <w:pPr>
        <w:pStyle w:val="a6"/>
        <w:numPr>
          <w:ilvl w:val="0"/>
          <w:numId w:val="9"/>
        </w:numPr>
        <w:spacing w:after="200" w:line="276" w:lineRule="auto"/>
        <w:jc w:val="both"/>
      </w:pPr>
      <w:r>
        <w:t>Правильному использованию химической терминологии символики;</w:t>
      </w:r>
    </w:p>
    <w:p w:rsidR="00444AF8" w:rsidRDefault="00444AF8" w:rsidP="00444AF8">
      <w:pPr>
        <w:pStyle w:val="a6"/>
        <w:numPr>
          <w:ilvl w:val="0"/>
          <w:numId w:val="9"/>
        </w:numPr>
        <w:spacing w:after="200" w:line="276" w:lineRule="auto"/>
        <w:jc w:val="both"/>
      </w:pPr>
      <w:r>
        <w:t>Развитию потребности вести диалог, выслушивать мнение оппонента, участвовать в дискуссии;</w:t>
      </w:r>
    </w:p>
    <w:p w:rsidR="00444AF8" w:rsidRDefault="00444AF8" w:rsidP="00444AF8">
      <w:pPr>
        <w:pStyle w:val="a6"/>
        <w:numPr>
          <w:ilvl w:val="0"/>
          <w:numId w:val="9"/>
        </w:numPr>
        <w:spacing w:after="200" w:line="276" w:lineRule="auto"/>
        <w:jc w:val="both"/>
      </w:pPr>
      <w:r>
        <w:t xml:space="preserve">Развитию умения открыто </w:t>
      </w:r>
      <w:proofErr w:type="gramStart"/>
      <w:r>
        <w:t>выражать</w:t>
      </w:r>
      <w:proofErr w:type="gramEnd"/>
      <w:r>
        <w:t xml:space="preserve"> и аргументировано отстаивать свою точку зрения.</w:t>
      </w:r>
    </w:p>
    <w:p w:rsidR="00123356" w:rsidRDefault="00123356">
      <w:pPr>
        <w:spacing w:after="200" w:line="276" w:lineRule="auto"/>
      </w:pPr>
      <w:r>
        <w:br w:type="page"/>
      </w:r>
    </w:p>
    <w:p w:rsidR="00444AF8" w:rsidRPr="006407B1" w:rsidRDefault="006407B1" w:rsidP="00123356">
      <w:pPr>
        <w:pStyle w:val="a6"/>
        <w:jc w:val="center"/>
        <w:rPr>
          <w:b/>
          <w:i/>
          <w:u w:val="single"/>
        </w:rPr>
      </w:pPr>
      <w:r w:rsidRPr="006407B1">
        <w:rPr>
          <w:b/>
          <w:i/>
          <w:u w:val="single"/>
        </w:rPr>
        <w:lastRenderedPageBreak/>
        <w:t>ОПИСАНИЕ МЕСТА УЧЕБНОГО ПРЕДМЕТА В УЧЕБНОМ ПЛАНЕ</w:t>
      </w:r>
    </w:p>
    <w:p w:rsidR="00444AF8" w:rsidRDefault="00444AF8" w:rsidP="00123356">
      <w:pPr>
        <w:ind w:firstLine="708"/>
        <w:jc w:val="both"/>
      </w:pPr>
      <w:r w:rsidRPr="00112D22">
        <w:t xml:space="preserve">Особенность курса химии состоит  в том, что для его освоения школьники должны обладать не только определенным запасом предварительных естественно – научных </w:t>
      </w:r>
      <w:proofErr w:type="gramStart"/>
      <w:r w:rsidRPr="00112D22">
        <w:t>знаний</w:t>
      </w:r>
      <w:proofErr w:type="gramEnd"/>
      <w:r w:rsidRPr="00112D22">
        <w:t xml:space="preserve"> но и достаточно хорошо развитым абстрактным мышлением.</w:t>
      </w:r>
      <w:r>
        <w:t xml:space="preserve"> Это является главной причиной того, что в учебном плане этот предмет появляется последним в ряду естественно </w:t>
      </w:r>
      <w:proofErr w:type="gramStart"/>
      <w:r>
        <w:t>-н</w:t>
      </w:r>
      <w:proofErr w:type="gramEnd"/>
      <w:r>
        <w:t>аучных дисциплин.</w:t>
      </w:r>
    </w:p>
    <w:p w:rsidR="00444AF8" w:rsidRDefault="00444AF8" w:rsidP="00123356">
      <w:pPr>
        <w:ind w:firstLine="708"/>
        <w:jc w:val="both"/>
      </w:pPr>
      <w:r w:rsidRPr="001679EA">
        <w:t>В учебном плане на</w:t>
      </w:r>
      <w:r>
        <w:t xml:space="preserve"> изучение химии в основной школе отводится 2 учебных часа в неделю в течени</w:t>
      </w:r>
      <w:proofErr w:type="gramStart"/>
      <w:r>
        <w:t>и</w:t>
      </w:r>
      <w:proofErr w:type="gramEnd"/>
      <w:r w:rsidR="00123356">
        <w:t xml:space="preserve"> двух лет – в 8 и 9 классах; 138</w:t>
      </w:r>
      <w:r>
        <w:t xml:space="preserve"> учебных занятий.</w:t>
      </w:r>
    </w:p>
    <w:p w:rsidR="00444AF8" w:rsidRDefault="00444AF8" w:rsidP="00444AF8">
      <w:pPr>
        <w:pStyle w:val="a6"/>
        <w:ind w:left="2880"/>
        <w:jc w:val="both"/>
      </w:pPr>
    </w:p>
    <w:p w:rsidR="00444AF8" w:rsidRPr="006407B1" w:rsidRDefault="006407B1" w:rsidP="00123356">
      <w:pPr>
        <w:jc w:val="center"/>
        <w:rPr>
          <w:b/>
          <w:i/>
          <w:u w:val="single"/>
        </w:rPr>
      </w:pPr>
      <w:r w:rsidRPr="006407B1">
        <w:rPr>
          <w:b/>
          <w:i/>
          <w:u w:val="single"/>
        </w:rPr>
        <w:t>ЛИЧНОСТНЫЕ, МЕТАПРЕДМЕТНЫЕ И ПРЕДМЕТНЫЕ РЕЗУЛЬТАТЫ ОСВОЕНИЯ УЧЕБНОГО ПРЕДМЕТА</w:t>
      </w:r>
    </w:p>
    <w:p w:rsidR="00444AF8" w:rsidRDefault="00444AF8" w:rsidP="00444AF8">
      <w:pPr>
        <w:jc w:val="both"/>
        <w:rPr>
          <w:b/>
        </w:rPr>
      </w:pPr>
      <w:r w:rsidRPr="00756CF7">
        <w:t>Изучение химии в основной школе дает возможность достичь следующих результатов в направлении</w:t>
      </w:r>
      <w:r>
        <w:rPr>
          <w:b/>
        </w:rPr>
        <w:t xml:space="preserve"> личностного </w:t>
      </w:r>
      <w:r w:rsidRPr="00756CF7">
        <w:t>развития</w:t>
      </w:r>
      <w:r>
        <w:rPr>
          <w:b/>
        </w:rPr>
        <w:t>:</w:t>
      </w:r>
    </w:p>
    <w:p w:rsidR="00444AF8" w:rsidRDefault="00444AF8" w:rsidP="00444AF8">
      <w:pPr>
        <w:jc w:val="both"/>
      </w:pPr>
      <w:r w:rsidRPr="00123356">
        <w:t>1.</w:t>
      </w:r>
      <w:r w:rsidRPr="00756CF7">
        <w:t xml:space="preserve"> воспитание российской гражданской идентичности: патриотизма, любви и уважения к отечеству, чувства гордости за свою Родину, за российскую химическую науку;</w:t>
      </w:r>
    </w:p>
    <w:p w:rsidR="00444AF8" w:rsidRDefault="00444AF8" w:rsidP="00444AF8">
      <w:pPr>
        <w:jc w:val="both"/>
      </w:pPr>
      <w:r>
        <w:t>2. формирование целостного мировоззрения, соответствующего современному уровню развития науки и общественной практики, а также социальному, культурному, языковому и духовному многообразию современного мира;</w:t>
      </w:r>
    </w:p>
    <w:p w:rsidR="00444AF8" w:rsidRDefault="00444AF8" w:rsidP="00444AF8">
      <w:pPr>
        <w:jc w:val="both"/>
      </w:pPr>
      <w:r>
        <w:t>3. формированию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444AF8" w:rsidRDefault="00444AF8" w:rsidP="00444AF8">
      <w:pPr>
        <w:jc w:val="both"/>
      </w:pPr>
      <w:r>
        <w:t xml:space="preserve">4. формированию коммуникативной компетентности в образовательной, общественно полезной,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t xml:space="preserve"> исследовательской, творческой и других видах деятельности;</w:t>
      </w:r>
    </w:p>
    <w:p w:rsidR="00444AF8" w:rsidRDefault="00444AF8" w:rsidP="00444AF8">
      <w:pPr>
        <w:jc w:val="both"/>
      </w:pPr>
      <w:r>
        <w:t>5.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444AF8" w:rsidRDefault="00444AF8" w:rsidP="00444AF8">
      <w:pPr>
        <w:jc w:val="both"/>
      </w:pPr>
      <w:r>
        <w:t xml:space="preserve">6. 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  </w:t>
      </w:r>
    </w:p>
    <w:p w:rsidR="00444AF8" w:rsidRDefault="00444AF8" w:rsidP="00444AF8">
      <w:pPr>
        <w:jc w:val="both"/>
      </w:pPr>
      <w:r>
        <w:t>7. 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 окружающей среде;</w:t>
      </w:r>
    </w:p>
    <w:p w:rsidR="00444AF8" w:rsidRDefault="00444AF8" w:rsidP="00444AF8">
      <w:pPr>
        <w:jc w:val="both"/>
      </w:pPr>
      <w:r>
        <w:t xml:space="preserve">8. развитие готовности к решению творческих задач, умения находить адекватные способы поведения и взаимодействия с партнерами во время учебной и </w:t>
      </w:r>
      <w:proofErr w:type="spellStart"/>
      <w:r>
        <w:t>внеучебной</w:t>
      </w:r>
      <w:proofErr w:type="spellEnd"/>
      <w:r>
        <w:t xml:space="preserve"> деятельности, способности оценивать проблемные ситуации и оперативно принимать решения в различных продуктивных видах деятельности.</w:t>
      </w:r>
    </w:p>
    <w:p w:rsidR="00444AF8" w:rsidRDefault="00444AF8" w:rsidP="00444AF8">
      <w:pPr>
        <w:jc w:val="both"/>
      </w:pPr>
      <w:proofErr w:type="spellStart"/>
      <w:r w:rsidRPr="00DF54CC">
        <w:rPr>
          <w:b/>
        </w:rPr>
        <w:t>Метапредметными</w:t>
      </w:r>
      <w:proofErr w:type="spellEnd"/>
      <w:r>
        <w:rPr>
          <w:b/>
        </w:rPr>
        <w:t xml:space="preserve"> </w:t>
      </w:r>
      <w:r w:rsidRPr="00DF54CC">
        <w:t xml:space="preserve">результатами </w:t>
      </w:r>
      <w:r>
        <w:t xml:space="preserve"> освоения основной образовательной программы основного общего образования являются:</w:t>
      </w:r>
    </w:p>
    <w:p w:rsidR="00444AF8" w:rsidRDefault="00444AF8" w:rsidP="00444AF8">
      <w:pPr>
        <w:jc w:val="both"/>
      </w:pPr>
      <w:r>
        <w:t>1. 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:rsidR="00444AF8" w:rsidRDefault="00444AF8" w:rsidP="00444AF8">
      <w:pPr>
        <w:jc w:val="both"/>
      </w:pPr>
      <w:r>
        <w:t>2. 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 цели и выбирать наиболее эффективный способ, осуществлять познавательную рефлексию в отношении действий по решению учебных и познавательных задач;</w:t>
      </w:r>
    </w:p>
    <w:p w:rsidR="00444AF8" w:rsidRDefault="00444AF8" w:rsidP="00444AF8">
      <w:pPr>
        <w:jc w:val="both"/>
      </w:pPr>
      <w:r>
        <w:t>3. умение понимать  проблему, ставить вопросы, выдвигать гипотезу, давать определения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444AF8" w:rsidRDefault="00444AF8" w:rsidP="00444AF8">
      <w:pPr>
        <w:jc w:val="both"/>
      </w:pPr>
      <w:proofErr w:type="gramStart"/>
      <w:r>
        <w:t xml:space="preserve">4. умение соотносить свои действия с планируемыми результатами, осуществлять контроль своей деятельности в процессе  достижения результата, определять  способы </w:t>
      </w:r>
      <w:r>
        <w:lastRenderedPageBreak/>
        <w:t>действий в рамках предложенных условий и требований, корректировать свои действия в соответствии с изменяющейся ситуаций;</w:t>
      </w:r>
      <w:proofErr w:type="gramEnd"/>
    </w:p>
    <w:p w:rsidR="00444AF8" w:rsidRDefault="00444AF8" w:rsidP="00444AF8">
      <w:pPr>
        <w:jc w:val="both"/>
      </w:pPr>
      <w:r>
        <w:t>5. формирование и развитие компетентности в области использования инструментов и технических средств информационных технологий как инструментальной  основы развития коммуникативных и познавательных УУД;</w:t>
      </w:r>
    </w:p>
    <w:p w:rsidR="00444AF8" w:rsidRDefault="00444AF8" w:rsidP="00444AF8">
      <w:pPr>
        <w:jc w:val="both"/>
      </w:pPr>
      <w:r>
        <w:t>6 умение создавать, применять и преобразовывать знаки и символы, модели и схемы для решения учебных познавательных задач;</w:t>
      </w:r>
    </w:p>
    <w:p w:rsidR="00444AF8" w:rsidRDefault="00444AF8" w:rsidP="00444AF8">
      <w:pPr>
        <w:jc w:val="both"/>
      </w:pPr>
      <w:r>
        <w:t>7. умение извлекать информацию из различных источников, свободно пользоваться справочной литературой, в том числе и на электронных носителях, соблюдать нормы информационной  избирательности, этики;</w:t>
      </w:r>
    </w:p>
    <w:p w:rsidR="00444AF8" w:rsidRDefault="00123356" w:rsidP="00444AF8">
      <w:pPr>
        <w:jc w:val="both"/>
      </w:pPr>
      <w:r>
        <w:t xml:space="preserve">8. </w:t>
      </w:r>
      <w:r w:rsidR="00444AF8"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444AF8" w:rsidRDefault="00444AF8" w:rsidP="00444AF8">
      <w:pPr>
        <w:jc w:val="both"/>
      </w:pPr>
      <w:r>
        <w:t>9. умение организовать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444AF8" w:rsidRDefault="00444AF8" w:rsidP="00444AF8">
      <w:pPr>
        <w:jc w:val="both"/>
      </w:pPr>
      <w:r>
        <w:t>10.  умение выполнять познавательные и практические задания, в том числе проектные;</w:t>
      </w:r>
    </w:p>
    <w:p w:rsidR="00444AF8" w:rsidRDefault="00444AF8" w:rsidP="00444AF8">
      <w:pPr>
        <w:jc w:val="both"/>
      </w:pPr>
      <w:r>
        <w:t>11. умение самостоятельно  и аргументировано оценивать свои действия и действия одноклассников;</w:t>
      </w:r>
    </w:p>
    <w:p w:rsidR="00444AF8" w:rsidRDefault="00444AF8" w:rsidP="00444AF8">
      <w:pPr>
        <w:jc w:val="both"/>
      </w:pPr>
      <w:r>
        <w:t>12. умение работать в групп</w:t>
      </w:r>
      <w:proofErr w:type="gramStart"/>
      <w:r>
        <w:t>е-</w:t>
      </w:r>
      <w:proofErr w:type="gramEnd"/>
      <w:r>
        <w:t xml:space="preserve">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корректно отстаивать свою позицию; продуктивно разрешать конфликты.</w:t>
      </w:r>
    </w:p>
    <w:p w:rsidR="00AE14C2" w:rsidRDefault="00AE14C2" w:rsidP="00AE14C2">
      <w:pPr>
        <w:jc w:val="center"/>
        <w:rPr>
          <w:b/>
          <w:i/>
          <w:w w:val="104"/>
          <w:u w:val="single"/>
        </w:rPr>
      </w:pPr>
    </w:p>
    <w:p w:rsidR="00AE14C2" w:rsidRPr="0060280C" w:rsidRDefault="00AE14C2" w:rsidP="00AE14C2">
      <w:pPr>
        <w:jc w:val="center"/>
        <w:rPr>
          <w:b/>
          <w:i/>
          <w:w w:val="104"/>
          <w:u w:val="single"/>
        </w:rPr>
      </w:pPr>
      <w:r w:rsidRPr="0060280C">
        <w:rPr>
          <w:b/>
          <w:i/>
          <w:w w:val="104"/>
          <w:u w:val="single"/>
        </w:rPr>
        <w:t>ПРЕДМЕТНЫЕ РЕЗУЛЬТАТЫ УСВОЕНИЯ ПРЕДМЕТА ХИМИИ</w:t>
      </w:r>
    </w:p>
    <w:p w:rsidR="00AE14C2" w:rsidRDefault="00AE14C2" w:rsidP="00AE14C2">
      <w:pPr>
        <w:pStyle w:val="a6"/>
        <w:numPr>
          <w:ilvl w:val="0"/>
          <w:numId w:val="11"/>
        </w:numPr>
        <w:jc w:val="both"/>
      </w:pPr>
      <w:r>
        <w:t>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 многих явлений живой и неживой  природы; углубление представлений о материальном единстве мира;</w:t>
      </w:r>
    </w:p>
    <w:p w:rsidR="00AE14C2" w:rsidRDefault="00AE14C2" w:rsidP="00AE14C2">
      <w:pPr>
        <w:pStyle w:val="a6"/>
        <w:numPr>
          <w:ilvl w:val="0"/>
          <w:numId w:val="11"/>
        </w:numPr>
        <w:jc w:val="both"/>
      </w:pPr>
      <w: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применения веществ от их свойств</w:t>
      </w:r>
    </w:p>
    <w:p w:rsidR="00AE14C2" w:rsidRDefault="00AE14C2" w:rsidP="00AE14C2">
      <w:pPr>
        <w:pStyle w:val="a6"/>
        <w:numPr>
          <w:ilvl w:val="0"/>
          <w:numId w:val="11"/>
        </w:numPr>
        <w:jc w:val="both"/>
      </w:pPr>
      <w:r>
        <w:t>приобретение опыта использования различных методов изучения веществ; наблюдения за их превращениями при проведении химических экспериментов с использованием  лабораторного оборудования;</w:t>
      </w:r>
    </w:p>
    <w:p w:rsidR="00AE14C2" w:rsidRDefault="00AE14C2" w:rsidP="00AE14C2">
      <w:pPr>
        <w:pStyle w:val="a6"/>
        <w:numPr>
          <w:ilvl w:val="0"/>
          <w:numId w:val="11"/>
        </w:numPr>
        <w:jc w:val="both"/>
      </w:pPr>
      <w:r>
        <w:t>овладение приемами работы с информацией  химического содержания, представленной в разной форме;</w:t>
      </w:r>
    </w:p>
    <w:p w:rsidR="00AE14C2" w:rsidRDefault="00AE14C2" w:rsidP="00AE14C2">
      <w:pPr>
        <w:pStyle w:val="a6"/>
        <w:numPr>
          <w:ilvl w:val="0"/>
          <w:numId w:val="11"/>
        </w:numPr>
        <w:jc w:val="both"/>
      </w:pPr>
      <w: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общего образования;</w:t>
      </w:r>
    </w:p>
    <w:p w:rsidR="00444AF8" w:rsidRPr="00AE14C2" w:rsidRDefault="00AE14C2" w:rsidP="00AE14C2">
      <w:pPr>
        <w:pStyle w:val="a6"/>
        <w:numPr>
          <w:ilvl w:val="0"/>
          <w:numId w:val="11"/>
        </w:numPr>
        <w:jc w:val="center"/>
        <w:rPr>
          <w:b/>
          <w:bCs/>
          <w:i/>
          <w:iCs/>
        </w:rPr>
      </w:pPr>
      <w:r>
        <w:t>формирование представлений о значении химической науки в решении современных экологических проблем, в предотвращении техногенных и экологических катастроф</w:t>
      </w:r>
    </w:p>
    <w:p w:rsidR="001E7CE8" w:rsidRDefault="001E7CE8" w:rsidP="001E7CE8">
      <w:pPr>
        <w:rPr>
          <w:b/>
          <w:bCs/>
          <w:i/>
          <w:iCs/>
        </w:rPr>
      </w:pPr>
      <w:r>
        <w:rPr>
          <w:b/>
          <w:bCs/>
          <w:i/>
          <w:iCs/>
        </w:rPr>
        <w:br w:type="page"/>
      </w:r>
    </w:p>
    <w:p w:rsidR="001E7CE8" w:rsidRDefault="001E7CE8" w:rsidP="001E7CE8">
      <w:pPr>
        <w:jc w:val="center"/>
        <w:rPr>
          <w:b/>
          <w:i/>
          <w:szCs w:val="28"/>
          <w:u w:val="single"/>
        </w:rPr>
      </w:pPr>
      <w:r w:rsidRPr="005A4716">
        <w:rPr>
          <w:b/>
          <w:i/>
          <w:szCs w:val="28"/>
          <w:u w:val="single"/>
        </w:rPr>
        <w:lastRenderedPageBreak/>
        <w:t xml:space="preserve">СОДЕРЖАНИЕ КУРСА </w:t>
      </w:r>
      <w:r>
        <w:rPr>
          <w:b/>
          <w:i/>
          <w:szCs w:val="28"/>
          <w:u w:val="single"/>
        </w:rPr>
        <w:t>ХИМИИ</w:t>
      </w:r>
    </w:p>
    <w:p w:rsidR="001E7CE8" w:rsidRPr="00BF733A" w:rsidRDefault="001E7CE8" w:rsidP="001E7CE8">
      <w:pPr>
        <w:shd w:val="clear" w:color="auto" w:fill="FFFFFF"/>
        <w:rPr>
          <w:rFonts w:ascii="Arial" w:hAnsi="Arial" w:cs="Arial"/>
          <w:color w:val="000000"/>
        </w:rPr>
      </w:pPr>
    </w:p>
    <w:p w:rsidR="001E7CE8" w:rsidRDefault="001E7CE8" w:rsidP="001E7CE8">
      <w:pPr>
        <w:shd w:val="clear" w:color="auto" w:fill="FFFFFF"/>
        <w:jc w:val="center"/>
        <w:rPr>
          <w:b/>
          <w:bCs/>
          <w:color w:val="000000"/>
        </w:rPr>
      </w:pPr>
      <w:r w:rsidRPr="00BF733A">
        <w:rPr>
          <w:b/>
          <w:bCs/>
          <w:color w:val="000000"/>
        </w:rPr>
        <w:t>Учебно-тематический план</w:t>
      </w:r>
    </w:p>
    <w:p w:rsidR="001E7CE8" w:rsidRPr="00BF733A" w:rsidRDefault="001E7CE8" w:rsidP="001E7CE8">
      <w:pPr>
        <w:shd w:val="clear" w:color="auto" w:fill="FFFFFF"/>
        <w:jc w:val="center"/>
        <w:rPr>
          <w:rFonts w:ascii="Arial" w:hAnsi="Arial" w:cs="Arial"/>
          <w:color w:val="000000"/>
        </w:rPr>
      </w:pPr>
    </w:p>
    <w:tbl>
      <w:tblPr>
        <w:tblW w:w="8669" w:type="dxa"/>
        <w:tblInd w:w="2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"/>
        <w:gridCol w:w="4077"/>
        <w:gridCol w:w="1803"/>
        <w:gridCol w:w="2441"/>
      </w:tblGrid>
      <w:tr w:rsidR="00BC7CE4" w:rsidRPr="00BC7CE4" w:rsidTr="00BC7CE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C7CE4" w:rsidRPr="00BC7CE4" w:rsidRDefault="00BC7CE4" w:rsidP="005624DC">
            <w:pPr>
              <w:spacing w:line="0" w:lineRule="atLeast"/>
              <w:rPr>
                <w:color w:val="000000"/>
              </w:rPr>
            </w:pPr>
            <w:bookmarkStart w:id="0" w:name="031cfba4515f80513675afad86ef39cd0e0ba0f0"/>
            <w:bookmarkStart w:id="1" w:name="1"/>
            <w:bookmarkEnd w:id="0"/>
            <w:bookmarkEnd w:id="1"/>
            <w:r w:rsidRPr="00BC7CE4">
              <w:rPr>
                <w:color w:val="000000"/>
              </w:rPr>
              <w:t>№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1" w:type="dxa"/>
              <w:left w:w="51" w:type="dxa"/>
              <w:bottom w:w="51" w:type="dxa"/>
              <w:right w:w="51" w:type="dxa"/>
            </w:tcMar>
            <w:hideMark/>
          </w:tcPr>
          <w:p w:rsidR="00BC7CE4" w:rsidRPr="00BC7CE4" w:rsidRDefault="00BC7CE4" w:rsidP="005624DC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Тема.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Количество часов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Лабораторных работ</w:t>
            </w:r>
          </w:p>
        </w:tc>
      </w:tr>
      <w:tr w:rsidR="00BC7CE4" w:rsidRPr="00BC7CE4" w:rsidTr="00BC7CE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1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Электролитическая диссоциация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8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1</w:t>
            </w:r>
          </w:p>
        </w:tc>
      </w:tr>
      <w:tr w:rsidR="00BC7CE4" w:rsidRPr="00BC7CE4" w:rsidTr="00BC7CE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2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Галогены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6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1</w:t>
            </w:r>
          </w:p>
        </w:tc>
      </w:tr>
      <w:tr w:rsidR="00BC7CE4" w:rsidRPr="00BC7CE4" w:rsidTr="00BC7CE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3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Кислород и сера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8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1</w:t>
            </w:r>
          </w:p>
        </w:tc>
      </w:tr>
      <w:tr w:rsidR="00BC7CE4" w:rsidRPr="00BC7CE4" w:rsidTr="00BC7CE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4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Азот и фосфор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10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1</w:t>
            </w:r>
          </w:p>
        </w:tc>
      </w:tr>
      <w:tr w:rsidR="00BC7CE4" w:rsidRPr="00BC7CE4" w:rsidTr="00BC7CE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5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t>Углерод и кремний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9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1</w:t>
            </w:r>
          </w:p>
        </w:tc>
      </w:tr>
      <w:tr w:rsidR="00BC7CE4" w:rsidRPr="00BC7CE4" w:rsidTr="00BC7CE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6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Металлы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12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1</w:t>
            </w:r>
          </w:p>
        </w:tc>
      </w:tr>
      <w:tr w:rsidR="00BC7CE4" w:rsidRPr="00BC7CE4" w:rsidTr="00BC7CE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7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t>Краткий обзор важнейших органических соединений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12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1</w:t>
            </w:r>
          </w:p>
        </w:tc>
      </w:tr>
      <w:tr w:rsidR="00BC7CE4" w:rsidRPr="00BC7CE4" w:rsidTr="00BC7CE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 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Резерв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3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 </w:t>
            </w:r>
          </w:p>
        </w:tc>
      </w:tr>
      <w:tr w:rsidR="00BC7CE4" w:rsidRPr="00BC7CE4" w:rsidTr="00BC7CE4"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 </w:t>
            </w:r>
          </w:p>
        </w:tc>
        <w:tc>
          <w:tcPr>
            <w:tcW w:w="40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Итого за год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68</w:t>
            </w:r>
          </w:p>
        </w:tc>
        <w:tc>
          <w:tcPr>
            <w:tcW w:w="24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C7CE4" w:rsidRPr="00BC7CE4" w:rsidRDefault="00BC7CE4" w:rsidP="006D1F90">
            <w:pPr>
              <w:spacing w:line="0" w:lineRule="atLeast"/>
              <w:rPr>
                <w:color w:val="000000"/>
              </w:rPr>
            </w:pPr>
            <w:r w:rsidRPr="00BC7CE4">
              <w:rPr>
                <w:color w:val="000000"/>
              </w:rPr>
              <w:t>6</w:t>
            </w:r>
          </w:p>
        </w:tc>
      </w:tr>
    </w:tbl>
    <w:p w:rsidR="001E7CE8" w:rsidRDefault="001E7CE8" w:rsidP="001E7CE8">
      <w:pPr>
        <w:rPr>
          <w:noProof/>
        </w:rPr>
      </w:pPr>
    </w:p>
    <w:p w:rsidR="001E7CE8" w:rsidRDefault="001E7CE8" w:rsidP="001E7CE8"/>
    <w:p w:rsidR="001E7CE8" w:rsidRDefault="001E7CE8" w:rsidP="001E7CE8">
      <w:pPr>
        <w:sectPr w:rsidR="001E7CE8" w:rsidSect="006D1F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E7CE8" w:rsidRDefault="001E7CE8" w:rsidP="001E7CE8">
      <w:pPr>
        <w:pStyle w:val="41"/>
        <w:shd w:val="clear" w:color="auto" w:fill="auto"/>
        <w:tabs>
          <w:tab w:val="left" w:pos="514"/>
        </w:tabs>
        <w:spacing w:after="0" w:line="240" w:lineRule="auto"/>
        <w:ind w:left="142" w:right="-67" w:hanging="141"/>
        <w:jc w:val="center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lastRenderedPageBreak/>
        <w:t>ТЕМАТИЧЕСКОЕ ПЛАНИРОВАНИЕ</w:t>
      </w:r>
    </w:p>
    <w:p w:rsidR="001E7CE8" w:rsidRDefault="001E7CE8" w:rsidP="001E7CE8">
      <w:pPr>
        <w:pStyle w:val="41"/>
        <w:shd w:val="clear" w:color="auto" w:fill="auto"/>
        <w:tabs>
          <w:tab w:val="left" w:pos="514"/>
        </w:tabs>
        <w:spacing w:after="0" w:line="240" w:lineRule="auto"/>
        <w:ind w:left="142" w:right="-67" w:hanging="141"/>
        <w:jc w:val="center"/>
        <w:rPr>
          <w:rStyle w:val="1"/>
          <w:sz w:val="24"/>
          <w:szCs w:val="24"/>
        </w:rPr>
      </w:pPr>
      <w:r>
        <w:rPr>
          <w:rStyle w:val="1"/>
          <w:sz w:val="24"/>
          <w:szCs w:val="24"/>
        </w:rPr>
        <w:t>2 Ч В НЕДЕЛЮ, ВСЕГО 68 Ч</w:t>
      </w:r>
    </w:p>
    <w:p w:rsidR="005523FD" w:rsidRDefault="005523FD" w:rsidP="001E7CE8">
      <w:pPr>
        <w:pStyle w:val="41"/>
        <w:shd w:val="clear" w:color="auto" w:fill="auto"/>
        <w:tabs>
          <w:tab w:val="left" w:pos="514"/>
        </w:tabs>
        <w:spacing w:after="0" w:line="240" w:lineRule="auto"/>
        <w:ind w:left="142" w:right="-67" w:hanging="141"/>
        <w:jc w:val="center"/>
        <w:rPr>
          <w:rStyle w:val="1"/>
          <w:sz w:val="24"/>
          <w:szCs w:val="24"/>
        </w:rPr>
      </w:pPr>
    </w:p>
    <w:tbl>
      <w:tblPr>
        <w:tblStyle w:val="a3"/>
        <w:tblW w:w="5213" w:type="pct"/>
        <w:tblLayout w:type="fixed"/>
        <w:tblLook w:val="0000"/>
      </w:tblPr>
      <w:tblGrid>
        <w:gridCol w:w="816"/>
        <w:gridCol w:w="4111"/>
        <w:gridCol w:w="5103"/>
        <w:gridCol w:w="5386"/>
      </w:tblGrid>
      <w:tr w:rsidR="005523FD" w:rsidRPr="00031E98" w:rsidTr="006D1F90">
        <w:tc>
          <w:tcPr>
            <w:tcW w:w="816" w:type="dxa"/>
          </w:tcPr>
          <w:p w:rsidR="005523FD" w:rsidRPr="00586E76" w:rsidRDefault="005523FD" w:rsidP="006D1F90">
            <w:pPr>
              <w:jc w:val="both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4111" w:type="dxa"/>
          </w:tcPr>
          <w:p w:rsidR="005523FD" w:rsidRPr="00586E76" w:rsidRDefault="005523FD" w:rsidP="006D1F90">
            <w:pPr>
              <w:ind w:firstLine="720"/>
              <w:jc w:val="both"/>
              <w:rPr>
                <w:b/>
              </w:rPr>
            </w:pPr>
            <w:r w:rsidRPr="00586E76">
              <w:rPr>
                <w:b/>
              </w:rPr>
              <w:t>Содержание разделов примерной программы</w:t>
            </w:r>
          </w:p>
        </w:tc>
        <w:tc>
          <w:tcPr>
            <w:tcW w:w="5103" w:type="dxa"/>
          </w:tcPr>
          <w:p w:rsidR="005523FD" w:rsidRPr="00586E76" w:rsidRDefault="005523FD" w:rsidP="006D1F90">
            <w:pPr>
              <w:ind w:firstLine="720"/>
              <w:jc w:val="both"/>
              <w:rPr>
                <w:b/>
              </w:rPr>
            </w:pPr>
            <w:r w:rsidRPr="00586E76">
              <w:rPr>
                <w:b/>
              </w:rPr>
              <w:t>Основное содержание по темам рабочей программы</w:t>
            </w:r>
          </w:p>
        </w:tc>
        <w:tc>
          <w:tcPr>
            <w:tcW w:w="5386" w:type="dxa"/>
          </w:tcPr>
          <w:p w:rsidR="005523FD" w:rsidRPr="00586E76" w:rsidRDefault="005523FD" w:rsidP="006D1F90">
            <w:pPr>
              <w:ind w:firstLine="720"/>
              <w:jc w:val="both"/>
              <w:rPr>
                <w:b/>
              </w:rPr>
            </w:pPr>
            <w:r w:rsidRPr="00586E76">
              <w:rPr>
                <w:b/>
              </w:rPr>
              <w:t xml:space="preserve">Характеристика основных видов деятельности </w:t>
            </w:r>
            <w:proofErr w:type="gramStart"/>
            <w:r w:rsidRPr="00586E76">
              <w:rPr>
                <w:b/>
              </w:rPr>
              <w:t>обучающегося</w:t>
            </w:r>
            <w:proofErr w:type="gramEnd"/>
          </w:p>
        </w:tc>
      </w:tr>
      <w:tr w:rsidR="005523FD" w:rsidRPr="00031E98" w:rsidTr="006D1F90">
        <w:tc>
          <w:tcPr>
            <w:tcW w:w="816" w:type="dxa"/>
          </w:tcPr>
          <w:p w:rsidR="005523FD" w:rsidRPr="00031E98" w:rsidRDefault="005523FD" w:rsidP="006D1F90">
            <w:pPr>
              <w:ind w:firstLine="720"/>
              <w:jc w:val="center"/>
            </w:pPr>
          </w:p>
        </w:tc>
        <w:tc>
          <w:tcPr>
            <w:tcW w:w="14600" w:type="dxa"/>
            <w:gridSpan w:val="3"/>
          </w:tcPr>
          <w:p w:rsidR="005523FD" w:rsidRPr="00031E98" w:rsidRDefault="005523FD" w:rsidP="006D1F90">
            <w:pPr>
              <w:ind w:firstLine="720"/>
              <w:jc w:val="center"/>
            </w:pPr>
            <w:r w:rsidRPr="00031E98">
              <w:t xml:space="preserve">Тема 1. </w:t>
            </w:r>
            <w:r w:rsidR="00CB3A2F">
              <w:t>Электролитическая диссоциация</w:t>
            </w:r>
            <w:r w:rsidR="00BC7CE4">
              <w:t xml:space="preserve"> (8 ч)</w:t>
            </w:r>
          </w:p>
        </w:tc>
      </w:tr>
      <w:tr w:rsidR="005523FD" w:rsidRPr="00031E98" w:rsidTr="006D1F90">
        <w:tc>
          <w:tcPr>
            <w:tcW w:w="816" w:type="dxa"/>
          </w:tcPr>
          <w:p w:rsidR="005523FD" w:rsidRPr="0071326D" w:rsidRDefault="005523F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523FD" w:rsidRPr="00B630CC" w:rsidRDefault="0049491C" w:rsidP="006D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Электроли</w:t>
            </w:r>
            <w:r w:rsidR="005523FD" w:rsidRPr="00B630CC">
              <w:rPr>
                <w:sz w:val="22"/>
                <w:szCs w:val="22"/>
              </w:rPr>
              <w:t>тическая диссоциация</w:t>
            </w:r>
          </w:p>
        </w:tc>
        <w:tc>
          <w:tcPr>
            <w:tcW w:w="5103" w:type="dxa"/>
          </w:tcPr>
          <w:p w:rsidR="005523FD" w:rsidRPr="00B630CC" w:rsidRDefault="006407B1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B630CC">
              <w:rPr>
                <w:sz w:val="22"/>
                <w:szCs w:val="22"/>
              </w:rPr>
              <w:t xml:space="preserve">Электролиты. </w:t>
            </w:r>
            <w:proofErr w:type="spellStart"/>
            <w:r w:rsidRPr="00B630CC">
              <w:rPr>
                <w:sz w:val="22"/>
                <w:szCs w:val="22"/>
              </w:rPr>
              <w:t>Неэлектролиты</w:t>
            </w:r>
            <w:proofErr w:type="spellEnd"/>
            <w:r w:rsidRPr="00B630CC">
              <w:rPr>
                <w:sz w:val="22"/>
                <w:szCs w:val="22"/>
              </w:rPr>
              <w:t>. Электролитическая диссоциация, гидратация. Кристаллогидраты. Кристаллическая вода</w:t>
            </w:r>
          </w:p>
        </w:tc>
        <w:tc>
          <w:tcPr>
            <w:tcW w:w="5386" w:type="dxa"/>
          </w:tcPr>
          <w:p w:rsidR="005523FD" w:rsidRPr="00B630CC" w:rsidRDefault="00B3431F" w:rsidP="00B630CC">
            <w:pPr>
              <w:jc w:val="both"/>
              <w:rPr>
                <w:sz w:val="22"/>
                <w:szCs w:val="22"/>
              </w:rPr>
            </w:pPr>
            <w:r w:rsidRPr="00B630CC">
              <w:rPr>
                <w:sz w:val="22"/>
                <w:szCs w:val="22"/>
              </w:rPr>
              <w:t>Формулировать определения понятий «электролит»</w:t>
            </w:r>
            <w:r w:rsidRPr="00B630CC">
              <w:rPr>
                <w:b/>
                <w:sz w:val="22"/>
                <w:szCs w:val="22"/>
              </w:rPr>
              <w:t>,</w:t>
            </w:r>
            <w:r w:rsidR="00B630CC">
              <w:rPr>
                <w:b/>
                <w:sz w:val="22"/>
                <w:szCs w:val="22"/>
              </w:rPr>
              <w:t xml:space="preserve"> </w:t>
            </w:r>
            <w:r w:rsidRPr="00B630CC">
              <w:rPr>
                <w:sz w:val="22"/>
                <w:szCs w:val="22"/>
              </w:rPr>
              <w:t>«</w:t>
            </w:r>
            <w:proofErr w:type="spellStart"/>
            <w:r w:rsidRPr="00B630CC">
              <w:rPr>
                <w:sz w:val="22"/>
                <w:szCs w:val="22"/>
              </w:rPr>
              <w:t>неэлектролит</w:t>
            </w:r>
            <w:proofErr w:type="spellEnd"/>
            <w:r w:rsidRPr="00B630CC">
              <w:rPr>
                <w:sz w:val="22"/>
                <w:szCs w:val="22"/>
              </w:rPr>
              <w:t>»,</w:t>
            </w:r>
            <w:r w:rsidR="00B630CC">
              <w:rPr>
                <w:sz w:val="22"/>
                <w:szCs w:val="22"/>
              </w:rPr>
              <w:t xml:space="preserve"> </w:t>
            </w:r>
            <w:r w:rsidRPr="00B630CC">
              <w:rPr>
                <w:sz w:val="22"/>
                <w:szCs w:val="22"/>
              </w:rPr>
              <w:t>«электролитическая диссоциация»</w:t>
            </w:r>
            <w:r w:rsidR="00B630CC">
              <w:rPr>
                <w:sz w:val="22"/>
                <w:szCs w:val="22"/>
              </w:rPr>
              <w:t>, «кристаллогидрат», «кристаллизационная вода».</w:t>
            </w:r>
          </w:p>
        </w:tc>
      </w:tr>
      <w:tr w:rsidR="005523FD" w:rsidRPr="00031E98" w:rsidTr="006D1F90">
        <w:tc>
          <w:tcPr>
            <w:tcW w:w="816" w:type="dxa"/>
          </w:tcPr>
          <w:p w:rsidR="005523FD" w:rsidRPr="0071326D" w:rsidRDefault="005523F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523FD" w:rsidRPr="00B630CC" w:rsidRDefault="005523FD" w:rsidP="006D1F90">
            <w:pPr>
              <w:jc w:val="center"/>
              <w:rPr>
                <w:sz w:val="22"/>
                <w:szCs w:val="22"/>
              </w:rPr>
            </w:pPr>
            <w:r w:rsidRPr="00B630CC">
              <w:rPr>
                <w:sz w:val="22"/>
                <w:szCs w:val="22"/>
              </w:rPr>
              <w:t>Диссоциация кислот, щелочей и солей</w:t>
            </w:r>
          </w:p>
        </w:tc>
        <w:tc>
          <w:tcPr>
            <w:tcW w:w="5103" w:type="dxa"/>
          </w:tcPr>
          <w:p w:rsidR="005523FD" w:rsidRPr="00B630CC" w:rsidRDefault="006407B1" w:rsidP="006407B1">
            <w:pPr>
              <w:ind w:firstLine="720"/>
              <w:jc w:val="both"/>
              <w:rPr>
                <w:sz w:val="22"/>
                <w:szCs w:val="22"/>
              </w:rPr>
            </w:pPr>
            <w:r w:rsidRPr="00B630CC">
              <w:rPr>
                <w:sz w:val="22"/>
                <w:szCs w:val="22"/>
              </w:rPr>
              <w:t xml:space="preserve">Кислоты, щелочи и соли с точки зрения ТЭД. Ступенчатая диссоциация кислот. </w:t>
            </w:r>
          </w:p>
        </w:tc>
        <w:tc>
          <w:tcPr>
            <w:tcW w:w="5386" w:type="dxa"/>
          </w:tcPr>
          <w:p w:rsidR="005523FD" w:rsidRPr="00B630CC" w:rsidRDefault="00B3431F" w:rsidP="00B630CC">
            <w:pPr>
              <w:jc w:val="both"/>
              <w:rPr>
                <w:sz w:val="22"/>
                <w:szCs w:val="22"/>
              </w:rPr>
            </w:pPr>
            <w:r w:rsidRPr="00B630CC">
              <w:rPr>
                <w:sz w:val="22"/>
                <w:szCs w:val="22"/>
              </w:rPr>
              <w:t>Конкретизировать понятие «ион»</w:t>
            </w:r>
            <w:r w:rsidR="00B630CC">
              <w:rPr>
                <w:sz w:val="22"/>
                <w:szCs w:val="22"/>
              </w:rPr>
              <w:t>, о</w:t>
            </w:r>
            <w:r w:rsidRPr="00B630CC">
              <w:rPr>
                <w:sz w:val="22"/>
                <w:szCs w:val="22"/>
              </w:rPr>
              <w:t>бобщать понятие «катион», «анион»</w:t>
            </w:r>
            <w:r w:rsidR="00B630CC">
              <w:rPr>
                <w:sz w:val="22"/>
                <w:szCs w:val="22"/>
              </w:rPr>
              <w:t>. Записывать диссоциацию кислот, щелочей и кислот, в том числе ступенчато</w:t>
            </w:r>
          </w:p>
        </w:tc>
      </w:tr>
      <w:tr w:rsidR="005523FD" w:rsidRPr="00031E98" w:rsidTr="006D1F90">
        <w:tc>
          <w:tcPr>
            <w:tcW w:w="816" w:type="dxa"/>
          </w:tcPr>
          <w:p w:rsidR="005523FD" w:rsidRPr="0071326D" w:rsidRDefault="005523F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523FD" w:rsidRPr="00B630CC" w:rsidRDefault="005523FD" w:rsidP="006D1F90">
            <w:pPr>
              <w:jc w:val="center"/>
              <w:rPr>
                <w:sz w:val="22"/>
                <w:szCs w:val="22"/>
              </w:rPr>
            </w:pPr>
            <w:r w:rsidRPr="00B630CC">
              <w:rPr>
                <w:sz w:val="22"/>
                <w:szCs w:val="22"/>
              </w:rPr>
              <w:t>Слабые и сильные электролиты</w:t>
            </w:r>
          </w:p>
        </w:tc>
        <w:tc>
          <w:tcPr>
            <w:tcW w:w="5103" w:type="dxa"/>
          </w:tcPr>
          <w:p w:rsidR="005523FD" w:rsidRPr="00B630CC" w:rsidRDefault="006407B1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B630CC">
              <w:rPr>
                <w:sz w:val="22"/>
                <w:szCs w:val="22"/>
              </w:rPr>
              <w:t>Степень электролитической диссоциации. Сильные и слабые электролиты.</w:t>
            </w:r>
          </w:p>
        </w:tc>
        <w:tc>
          <w:tcPr>
            <w:tcW w:w="5386" w:type="dxa"/>
          </w:tcPr>
          <w:p w:rsidR="005523FD" w:rsidRPr="00B630CC" w:rsidRDefault="00B3431F" w:rsidP="00B630CC">
            <w:pPr>
              <w:jc w:val="both"/>
              <w:rPr>
                <w:sz w:val="22"/>
                <w:szCs w:val="22"/>
              </w:rPr>
            </w:pPr>
            <w:r w:rsidRPr="00B630CC">
              <w:rPr>
                <w:sz w:val="22"/>
                <w:szCs w:val="22"/>
              </w:rPr>
              <w:t>Исследовать свойства растворов электролитов</w:t>
            </w:r>
            <w:r w:rsidR="00B630CC">
              <w:rPr>
                <w:sz w:val="22"/>
                <w:szCs w:val="22"/>
              </w:rPr>
              <w:t>, характеризовать электролиты по силе</w:t>
            </w:r>
          </w:p>
        </w:tc>
      </w:tr>
      <w:tr w:rsidR="005523FD" w:rsidRPr="00031E98" w:rsidTr="006D1F90">
        <w:tc>
          <w:tcPr>
            <w:tcW w:w="816" w:type="dxa"/>
          </w:tcPr>
          <w:p w:rsidR="005523FD" w:rsidRPr="0071326D" w:rsidRDefault="005523F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523FD" w:rsidRPr="00B630CC" w:rsidRDefault="005523FD" w:rsidP="006D1F90">
            <w:pPr>
              <w:jc w:val="center"/>
              <w:rPr>
                <w:sz w:val="22"/>
                <w:szCs w:val="22"/>
              </w:rPr>
            </w:pPr>
            <w:r w:rsidRPr="00B630CC">
              <w:rPr>
                <w:sz w:val="22"/>
                <w:szCs w:val="22"/>
              </w:rPr>
              <w:t>Реакц</w:t>
            </w:r>
            <w:proofErr w:type="gramStart"/>
            <w:r w:rsidRPr="00B630CC">
              <w:rPr>
                <w:sz w:val="22"/>
                <w:szCs w:val="22"/>
              </w:rPr>
              <w:t>ии ио</w:t>
            </w:r>
            <w:proofErr w:type="gramEnd"/>
            <w:r w:rsidRPr="00B630CC">
              <w:rPr>
                <w:sz w:val="22"/>
                <w:szCs w:val="22"/>
              </w:rPr>
              <w:t>нного обмена</w:t>
            </w:r>
          </w:p>
        </w:tc>
        <w:tc>
          <w:tcPr>
            <w:tcW w:w="5103" w:type="dxa"/>
          </w:tcPr>
          <w:p w:rsidR="005523FD" w:rsidRPr="00316698" w:rsidRDefault="006407B1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16698">
              <w:rPr>
                <w:sz w:val="22"/>
                <w:szCs w:val="22"/>
              </w:rPr>
              <w:t>Реакц</w:t>
            </w:r>
            <w:proofErr w:type="gramStart"/>
            <w:r w:rsidRPr="00316698">
              <w:rPr>
                <w:sz w:val="22"/>
                <w:szCs w:val="22"/>
              </w:rPr>
              <w:t>ии ио</w:t>
            </w:r>
            <w:proofErr w:type="gramEnd"/>
            <w:r w:rsidRPr="00316698">
              <w:rPr>
                <w:sz w:val="22"/>
                <w:szCs w:val="22"/>
              </w:rPr>
              <w:t>нного обмена: полные и сокращенные ионные уравнения. Обратимые и необратимые химические реакции</w:t>
            </w:r>
          </w:p>
        </w:tc>
        <w:tc>
          <w:tcPr>
            <w:tcW w:w="5386" w:type="dxa"/>
          </w:tcPr>
          <w:p w:rsidR="00B3431F" w:rsidRPr="00316698" w:rsidRDefault="00B3431F" w:rsidP="00B3431F">
            <w:pPr>
              <w:jc w:val="both"/>
              <w:rPr>
                <w:sz w:val="22"/>
                <w:szCs w:val="22"/>
              </w:rPr>
            </w:pPr>
            <w:r w:rsidRPr="00316698">
              <w:rPr>
                <w:sz w:val="22"/>
                <w:szCs w:val="22"/>
              </w:rPr>
              <w:t>Определять возможность протекания реакций  ионного обмена, объяснять сущность реакций ионного обмена, распознавать реакц</w:t>
            </w:r>
            <w:proofErr w:type="gramStart"/>
            <w:r w:rsidRPr="00316698">
              <w:rPr>
                <w:sz w:val="22"/>
                <w:szCs w:val="22"/>
              </w:rPr>
              <w:t>ии ио</w:t>
            </w:r>
            <w:proofErr w:type="gramEnd"/>
            <w:r w:rsidRPr="00316698">
              <w:rPr>
                <w:sz w:val="22"/>
                <w:szCs w:val="22"/>
              </w:rPr>
              <w:t>нного обмена</w:t>
            </w:r>
          </w:p>
          <w:p w:rsidR="00B3431F" w:rsidRPr="00316698" w:rsidRDefault="00B3431F" w:rsidP="00B3431F">
            <w:pPr>
              <w:jc w:val="both"/>
              <w:rPr>
                <w:sz w:val="22"/>
                <w:szCs w:val="22"/>
              </w:rPr>
            </w:pPr>
            <w:r w:rsidRPr="00316698">
              <w:rPr>
                <w:sz w:val="22"/>
                <w:szCs w:val="22"/>
              </w:rPr>
              <w:t>Составлять ионные уравнения  реакций</w:t>
            </w:r>
          </w:p>
          <w:p w:rsidR="005523FD" w:rsidRPr="00316698" w:rsidRDefault="00B3431F" w:rsidP="00B3431F">
            <w:pPr>
              <w:jc w:val="both"/>
              <w:rPr>
                <w:sz w:val="22"/>
                <w:szCs w:val="22"/>
              </w:rPr>
            </w:pPr>
            <w:r w:rsidRPr="00316698">
              <w:rPr>
                <w:sz w:val="22"/>
                <w:szCs w:val="22"/>
              </w:rPr>
              <w:t>Составлять сокращенные ионные уравнения реакций</w:t>
            </w:r>
          </w:p>
        </w:tc>
      </w:tr>
      <w:tr w:rsidR="005523FD" w:rsidRPr="00031E98" w:rsidTr="006D1F90">
        <w:tc>
          <w:tcPr>
            <w:tcW w:w="816" w:type="dxa"/>
          </w:tcPr>
          <w:p w:rsidR="005523FD" w:rsidRPr="0071326D" w:rsidRDefault="005523F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523FD" w:rsidRPr="00B630CC" w:rsidRDefault="005523FD" w:rsidP="006D1F90">
            <w:pPr>
              <w:jc w:val="center"/>
              <w:rPr>
                <w:sz w:val="22"/>
                <w:szCs w:val="22"/>
              </w:rPr>
            </w:pPr>
            <w:r w:rsidRPr="00B630CC">
              <w:rPr>
                <w:sz w:val="22"/>
                <w:szCs w:val="22"/>
              </w:rPr>
              <w:t>Гидролиз солей</w:t>
            </w:r>
          </w:p>
        </w:tc>
        <w:tc>
          <w:tcPr>
            <w:tcW w:w="5103" w:type="dxa"/>
          </w:tcPr>
          <w:p w:rsidR="005523FD" w:rsidRPr="00316698" w:rsidRDefault="006407B1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16698">
              <w:rPr>
                <w:sz w:val="22"/>
                <w:szCs w:val="22"/>
              </w:rPr>
              <w:t>Гидролиз солей. Гидролиз по катиону и аниону. Гидролиз с разложением соединения</w:t>
            </w:r>
          </w:p>
        </w:tc>
        <w:tc>
          <w:tcPr>
            <w:tcW w:w="5386" w:type="dxa"/>
          </w:tcPr>
          <w:p w:rsidR="005523FD" w:rsidRPr="00316698" w:rsidRDefault="00B630CC" w:rsidP="00B630CC">
            <w:pPr>
              <w:jc w:val="both"/>
              <w:rPr>
                <w:sz w:val="22"/>
                <w:szCs w:val="22"/>
              </w:rPr>
            </w:pPr>
            <w:r w:rsidRPr="00316698">
              <w:rPr>
                <w:sz w:val="22"/>
                <w:szCs w:val="22"/>
              </w:rPr>
              <w:t>Определять возможность гидролиза солей</w:t>
            </w:r>
            <w:proofErr w:type="gramStart"/>
            <w:r w:rsidRPr="00316698">
              <w:rPr>
                <w:sz w:val="22"/>
                <w:szCs w:val="22"/>
              </w:rPr>
              <w:t xml:space="preserve">., </w:t>
            </w:r>
            <w:proofErr w:type="gramEnd"/>
            <w:r w:rsidRPr="00316698">
              <w:rPr>
                <w:sz w:val="22"/>
                <w:szCs w:val="22"/>
              </w:rPr>
              <w:t xml:space="preserve">тип гидролиза. </w:t>
            </w:r>
            <w:r w:rsidR="00B3431F" w:rsidRPr="00316698">
              <w:rPr>
                <w:sz w:val="22"/>
                <w:szCs w:val="22"/>
              </w:rPr>
              <w:t>Записывать реакции гидролиза в ионном виде.</w:t>
            </w:r>
            <w:r w:rsidRPr="00316698">
              <w:rPr>
                <w:sz w:val="22"/>
                <w:szCs w:val="22"/>
              </w:rPr>
              <w:t xml:space="preserve"> </w:t>
            </w:r>
          </w:p>
        </w:tc>
      </w:tr>
      <w:tr w:rsidR="005523FD" w:rsidRPr="00031E98" w:rsidTr="006D1F90">
        <w:tc>
          <w:tcPr>
            <w:tcW w:w="816" w:type="dxa"/>
          </w:tcPr>
          <w:p w:rsidR="005523FD" w:rsidRPr="0071326D" w:rsidRDefault="005523F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523FD" w:rsidRPr="00B630CC" w:rsidRDefault="005523FD" w:rsidP="006D1F90">
            <w:pPr>
              <w:jc w:val="center"/>
              <w:rPr>
                <w:sz w:val="22"/>
                <w:szCs w:val="22"/>
              </w:rPr>
            </w:pPr>
            <w:r w:rsidRPr="00B630CC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5103" w:type="dxa"/>
          </w:tcPr>
          <w:p w:rsidR="005523FD" w:rsidRPr="00316698" w:rsidRDefault="0049491C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16698">
              <w:rPr>
                <w:sz w:val="22"/>
                <w:szCs w:val="22"/>
              </w:rPr>
              <w:t>Обобщение и повторение главы «Электролитическая диссоциация»</w:t>
            </w:r>
          </w:p>
        </w:tc>
        <w:tc>
          <w:tcPr>
            <w:tcW w:w="5386" w:type="dxa"/>
          </w:tcPr>
          <w:p w:rsidR="005523FD" w:rsidRPr="00316698" w:rsidRDefault="008908A4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16698">
              <w:rPr>
                <w:sz w:val="22"/>
                <w:szCs w:val="22"/>
              </w:rPr>
              <w:t xml:space="preserve">Отрабатывают умение </w:t>
            </w:r>
            <w:proofErr w:type="spellStart"/>
            <w:r w:rsidRPr="00316698">
              <w:rPr>
                <w:sz w:val="22"/>
                <w:szCs w:val="22"/>
              </w:rPr>
              <w:t>рефлексировать</w:t>
            </w:r>
            <w:proofErr w:type="spellEnd"/>
            <w:r w:rsidRPr="00316698">
              <w:rPr>
                <w:sz w:val="22"/>
                <w:szCs w:val="22"/>
              </w:rPr>
              <w:t>, оценивать свои знания</w:t>
            </w:r>
          </w:p>
        </w:tc>
      </w:tr>
      <w:tr w:rsidR="005523FD" w:rsidRPr="00031E98" w:rsidTr="006D1F90">
        <w:tc>
          <w:tcPr>
            <w:tcW w:w="816" w:type="dxa"/>
          </w:tcPr>
          <w:p w:rsidR="005523FD" w:rsidRPr="0071326D" w:rsidRDefault="005523F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523FD" w:rsidRPr="00B630CC" w:rsidRDefault="005523FD" w:rsidP="006D1F90">
            <w:pPr>
              <w:jc w:val="center"/>
              <w:rPr>
                <w:sz w:val="22"/>
                <w:szCs w:val="22"/>
              </w:rPr>
            </w:pPr>
            <w:r w:rsidRPr="00B630CC">
              <w:rPr>
                <w:sz w:val="22"/>
                <w:szCs w:val="22"/>
              </w:rPr>
              <w:t>Контрольная работа №1</w:t>
            </w:r>
          </w:p>
        </w:tc>
        <w:tc>
          <w:tcPr>
            <w:tcW w:w="5103" w:type="dxa"/>
          </w:tcPr>
          <w:p w:rsidR="005523FD" w:rsidRPr="00316698" w:rsidRDefault="005523FD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5523FD" w:rsidRPr="00316698" w:rsidRDefault="008908A4" w:rsidP="008908A4">
            <w:pPr>
              <w:ind w:firstLine="720"/>
              <w:jc w:val="both"/>
              <w:rPr>
                <w:sz w:val="22"/>
                <w:szCs w:val="22"/>
              </w:rPr>
            </w:pPr>
            <w:r w:rsidRPr="00316698">
              <w:rPr>
                <w:sz w:val="22"/>
                <w:szCs w:val="22"/>
              </w:rPr>
              <w:t xml:space="preserve">Отрабатывают умение </w:t>
            </w:r>
            <w:proofErr w:type="spellStart"/>
            <w:r w:rsidRPr="00316698">
              <w:rPr>
                <w:sz w:val="22"/>
                <w:szCs w:val="22"/>
              </w:rPr>
              <w:t>рефлексировать</w:t>
            </w:r>
            <w:proofErr w:type="spellEnd"/>
          </w:p>
        </w:tc>
      </w:tr>
      <w:tr w:rsidR="005523FD" w:rsidRPr="00031E98" w:rsidTr="006D1F90">
        <w:tc>
          <w:tcPr>
            <w:tcW w:w="816" w:type="dxa"/>
          </w:tcPr>
          <w:p w:rsidR="005523FD" w:rsidRPr="0071326D" w:rsidRDefault="005523F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523FD" w:rsidRPr="00B630CC" w:rsidRDefault="005523FD" w:rsidP="006D1F90">
            <w:pPr>
              <w:jc w:val="center"/>
              <w:rPr>
                <w:sz w:val="22"/>
                <w:szCs w:val="22"/>
              </w:rPr>
            </w:pPr>
            <w:r w:rsidRPr="00B630CC">
              <w:rPr>
                <w:sz w:val="22"/>
                <w:szCs w:val="22"/>
              </w:rPr>
              <w:t>Практическая работа №1.  Реакции между растворами электролитов</w:t>
            </w:r>
          </w:p>
        </w:tc>
        <w:tc>
          <w:tcPr>
            <w:tcW w:w="5103" w:type="dxa"/>
          </w:tcPr>
          <w:p w:rsidR="005523FD" w:rsidRPr="00B630CC" w:rsidRDefault="005523FD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5523FD" w:rsidRPr="00B630CC" w:rsidRDefault="005523FD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BC7CE4" w:rsidRPr="00031E98" w:rsidTr="00D54C36">
        <w:tc>
          <w:tcPr>
            <w:tcW w:w="15416" w:type="dxa"/>
            <w:gridSpan w:val="4"/>
          </w:tcPr>
          <w:p w:rsidR="00BC7CE4" w:rsidRPr="00F64A21" w:rsidRDefault="00BC7CE4" w:rsidP="00BC7CE4">
            <w:pPr>
              <w:ind w:firstLine="720"/>
              <w:jc w:val="center"/>
            </w:pPr>
            <w:r>
              <w:t>Тема 2. Галогены (6 ч)</w:t>
            </w:r>
          </w:p>
        </w:tc>
      </w:tr>
      <w:tr w:rsidR="005523FD" w:rsidRPr="00031E98" w:rsidTr="00D05363">
        <w:trPr>
          <w:trHeight w:val="647"/>
        </w:trPr>
        <w:tc>
          <w:tcPr>
            <w:tcW w:w="816" w:type="dxa"/>
          </w:tcPr>
          <w:p w:rsidR="005523FD" w:rsidRPr="0071326D" w:rsidRDefault="005523F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523FD" w:rsidRPr="00D05363" w:rsidRDefault="005523FD" w:rsidP="006D1F90">
            <w:pPr>
              <w:jc w:val="center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Положение галогенов в периодической таблице и строение их атомов</w:t>
            </w:r>
          </w:p>
        </w:tc>
        <w:tc>
          <w:tcPr>
            <w:tcW w:w="5103" w:type="dxa"/>
          </w:tcPr>
          <w:p w:rsidR="005523FD" w:rsidRPr="00D05363" w:rsidRDefault="003727A6" w:rsidP="003727A6">
            <w:pPr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Галогены. Положение в периодической системе химических элементов, строение их атомов</w:t>
            </w:r>
          </w:p>
        </w:tc>
        <w:tc>
          <w:tcPr>
            <w:tcW w:w="5386" w:type="dxa"/>
          </w:tcPr>
          <w:p w:rsidR="005523FD" w:rsidRPr="00D05363" w:rsidRDefault="00316698" w:rsidP="00316698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Выявляют общие характеристики в строении атомов галогенов на основании распределения электронов по </w:t>
            </w:r>
            <w:proofErr w:type="spellStart"/>
            <w:r>
              <w:rPr>
                <w:sz w:val="22"/>
                <w:szCs w:val="22"/>
              </w:rPr>
              <w:t>орбиталям</w:t>
            </w:r>
            <w:proofErr w:type="spellEnd"/>
          </w:p>
        </w:tc>
      </w:tr>
      <w:tr w:rsidR="005523FD" w:rsidRPr="00031E98" w:rsidTr="006D1F90">
        <w:tc>
          <w:tcPr>
            <w:tcW w:w="816" w:type="dxa"/>
          </w:tcPr>
          <w:p w:rsidR="005523FD" w:rsidRPr="0071326D" w:rsidRDefault="005523F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523FD" w:rsidRPr="00D05363" w:rsidRDefault="005523FD" w:rsidP="006D1F90">
            <w:pPr>
              <w:jc w:val="center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Хлор</w:t>
            </w:r>
          </w:p>
        </w:tc>
        <w:tc>
          <w:tcPr>
            <w:tcW w:w="5103" w:type="dxa"/>
          </w:tcPr>
          <w:p w:rsidR="005523FD" w:rsidRPr="00D05363" w:rsidRDefault="003727A6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Хлор. Свойства хлора. Применение хлора</w:t>
            </w:r>
          </w:p>
        </w:tc>
        <w:tc>
          <w:tcPr>
            <w:tcW w:w="5386" w:type="dxa"/>
          </w:tcPr>
          <w:p w:rsidR="005523FD" w:rsidRPr="00D05363" w:rsidRDefault="00316698" w:rsidP="006D1F90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Записывают реакции получения хлора и хим. Реакции, характеризующие свойства хлора</w:t>
            </w:r>
          </w:p>
        </w:tc>
      </w:tr>
      <w:tr w:rsidR="005523FD" w:rsidRPr="00031E98" w:rsidTr="006D1F90">
        <w:tc>
          <w:tcPr>
            <w:tcW w:w="816" w:type="dxa"/>
          </w:tcPr>
          <w:p w:rsidR="005523FD" w:rsidRPr="0071326D" w:rsidRDefault="005523F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523FD" w:rsidRPr="00D05363" w:rsidRDefault="005523FD" w:rsidP="006D1F90">
            <w:pPr>
              <w:jc w:val="center"/>
              <w:rPr>
                <w:sz w:val="22"/>
                <w:szCs w:val="22"/>
              </w:rPr>
            </w:pPr>
            <w:proofErr w:type="spellStart"/>
            <w:r w:rsidRPr="00D05363">
              <w:rPr>
                <w:sz w:val="22"/>
                <w:szCs w:val="22"/>
              </w:rPr>
              <w:t>Хлороводород</w:t>
            </w:r>
            <w:proofErr w:type="spellEnd"/>
          </w:p>
        </w:tc>
        <w:tc>
          <w:tcPr>
            <w:tcW w:w="5103" w:type="dxa"/>
          </w:tcPr>
          <w:p w:rsidR="005523FD" w:rsidRPr="00D05363" w:rsidRDefault="003727A6" w:rsidP="006D1F90">
            <w:pPr>
              <w:ind w:firstLine="720"/>
              <w:jc w:val="both"/>
              <w:rPr>
                <w:sz w:val="22"/>
                <w:szCs w:val="22"/>
              </w:rPr>
            </w:pPr>
            <w:proofErr w:type="spellStart"/>
            <w:r w:rsidRPr="00D05363">
              <w:rPr>
                <w:sz w:val="22"/>
                <w:szCs w:val="22"/>
              </w:rPr>
              <w:t>Хлороводород</w:t>
            </w:r>
            <w:proofErr w:type="spellEnd"/>
            <w:r w:rsidRPr="00D05363">
              <w:rPr>
                <w:sz w:val="22"/>
                <w:szCs w:val="22"/>
              </w:rPr>
              <w:t>. Свойства. Получение.</w:t>
            </w:r>
          </w:p>
        </w:tc>
        <w:tc>
          <w:tcPr>
            <w:tcW w:w="5386" w:type="dxa"/>
          </w:tcPr>
          <w:p w:rsidR="005523FD" w:rsidRPr="00D05363" w:rsidRDefault="00316698" w:rsidP="006D1F90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Знакомятся с различными способами получения </w:t>
            </w:r>
            <w:proofErr w:type="spellStart"/>
            <w:r>
              <w:rPr>
                <w:sz w:val="22"/>
                <w:szCs w:val="22"/>
              </w:rPr>
              <w:t>хлороводорода</w:t>
            </w:r>
            <w:proofErr w:type="spellEnd"/>
            <w:r>
              <w:rPr>
                <w:sz w:val="22"/>
                <w:szCs w:val="22"/>
              </w:rPr>
              <w:t xml:space="preserve"> и способами его применения.</w:t>
            </w:r>
          </w:p>
        </w:tc>
      </w:tr>
      <w:tr w:rsidR="005523FD" w:rsidRPr="00031E98" w:rsidTr="006D1F90">
        <w:tc>
          <w:tcPr>
            <w:tcW w:w="816" w:type="dxa"/>
          </w:tcPr>
          <w:p w:rsidR="005523FD" w:rsidRPr="0071326D" w:rsidRDefault="005523F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523FD" w:rsidRPr="00D05363" w:rsidRDefault="005523FD" w:rsidP="006D1F90">
            <w:pPr>
              <w:jc w:val="center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Соляная кислота и ее соли</w:t>
            </w:r>
          </w:p>
        </w:tc>
        <w:tc>
          <w:tcPr>
            <w:tcW w:w="5103" w:type="dxa"/>
          </w:tcPr>
          <w:p w:rsidR="005523FD" w:rsidRPr="00D05363" w:rsidRDefault="003727A6" w:rsidP="003727A6">
            <w:pPr>
              <w:jc w:val="both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Соляная кислота и ее соли. Применение</w:t>
            </w:r>
          </w:p>
        </w:tc>
        <w:tc>
          <w:tcPr>
            <w:tcW w:w="5386" w:type="dxa"/>
          </w:tcPr>
          <w:p w:rsidR="005523FD" w:rsidRPr="00D05363" w:rsidRDefault="00316698" w:rsidP="00316698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Записывают качественные реакции на </w:t>
            </w:r>
            <w:r>
              <w:rPr>
                <w:sz w:val="22"/>
                <w:szCs w:val="22"/>
              </w:rPr>
              <w:lastRenderedPageBreak/>
              <w:t>соляную кислоту и ее соли</w:t>
            </w:r>
          </w:p>
        </w:tc>
      </w:tr>
      <w:tr w:rsidR="005523FD" w:rsidRPr="00031E98" w:rsidTr="006D1F90">
        <w:tc>
          <w:tcPr>
            <w:tcW w:w="816" w:type="dxa"/>
          </w:tcPr>
          <w:p w:rsidR="005523FD" w:rsidRPr="0071326D" w:rsidRDefault="005523F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523FD" w:rsidRPr="00D05363" w:rsidRDefault="005523FD" w:rsidP="006D1F90">
            <w:pPr>
              <w:jc w:val="center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Сравнительная характеристика галогенов</w:t>
            </w:r>
          </w:p>
        </w:tc>
        <w:tc>
          <w:tcPr>
            <w:tcW w:w="5103" w:type="dxa"/>
          </w:tcPr>
          <w:p w:rsidR="005523FD" w:rsidRPr="00D05363" w:rsidRDefault="00893D99" w:rsidP="00893D99">
            <w:pPr>
              <w:jc w:val="both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Вытеснение галогенами друг друга из растворов их соединений.</w:t>
            </w:r>
          </w:p>
        </w:tc>
        <w:tc>
          <w:tcPr>
            <w:tcW w:w="5386" w:type="dxa"/>
          </w:tcPr>
          <w:p w:rsidR="005523FD" w:rsidRPr="00D05363" w:rsidRDefault="00316698" w:rsidP="006D1F90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Выявляют окислительную способность галогенов на основании положения элементов в периодической таблице</w:t>
            </w:r>
          </w:p>
        </w:tc>
      </w:tr>
      <w:tr w:rsidR="005523FD" w:rsidRPr="00031E98" w:rsidTr="006D1F90">
        <w:tc>
          <w:tcPr>
            <w:tcW w:w="816" w:type="dxa"/>
          </w:tcPr>
          <w:p w:rsidR="005523FD" w:rsidRPr="0071326D" w:rsidRDefault="005523F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523FD" w:rsidRPr="00D05363" w:rsidRDefault="005523FD" w:rsidP="006D1F90">
            <w:pPr>
              <w:jc w:val="center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Практическая работа №2</w:t>
            </w:r>
          </w:p>
        </w:tc>
        <w:tc>
          <w:tcPr>
            <w:tcW w:w="5103" w:type="dxa"/>
          </w:tcPr>
          <w:p w:rsidR="005523FD" w:rsidRPr="00D05363" w:rsidRDefault="00893D99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Химические свойства йода. Возгонка йода.</w:t>
            </w:r>
          </w:p>
        </w:tc>
        <w:tc>
          <w:tcPr>
            <w:tcW w:w="5386" w:type="dxa"/>
          </w:tcPr>
          <w:p w:rsidR="005523FD" w:rsidRPr="00D05363" w:rsidRDefault="005523FD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BC7CE4" w:rsidRPr="00031E98" w:rsidTr="00B47E50">
        <w:tc>
          <w:tcPr>
            <w:tcW w:w="15416" w:type="dxa"/>
            <w:gridSpan w:val="4"/>
          </w:tcPr>
          <w:p w:rsidR="00BC7CE4" w:rsidRPr="00F64A21" w:rsidRDefault="00BC7CE4" w:rsidP="00BC7CE4">
            <w:pPr>
              <w:ind w:firstLine="720"/>
              <w:jc w:val="center"/>
            </w:pPr>
            <w:r>
              <w:t>Тема 3. Кислород и сера (8 ч)</w:t>
            </w:r>
          </w:p>
        </w:tc>
      </w:tr>
      <w:tr w:rsidR="005523FD" w:rsidRPr="00031E98" w:rsidTr="006D1F90">
        <w:tc>
          <w:tcPr>
            <w:tcW w:w="816" w:type="dxa"/>
          </w:tcPr>
          <w:p w:rsidR="005523FD" w:rsidRPr="0071326D" w:rsidRDefault="005523F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523FD" w:rsidRPr="008F1765" w:rsidRDefault="005523FD" w:rsidP="006D1F90">
            <w:pPr>
              <w:jc w:val="center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 xml:space="preserve">Неметаллы. Строение атомов кислорода и серы. Аллотропия. Кислород и озон. </w:t>
            </w:r>
            <w:proofErr w:type="spellStart"/>
            <w:r w:rsidRPr="008F1765">
              <w:rPr>
                <w:sz w:val="22"/>
                <w:szCs w:val="22"/>
              </w:rPr>
              <w:t>Аллотропные</w:t>
            </w:r>
            <w:proofErr w:type="spellEnd"/>
            <w:r w:rsidRPr="008F1765">
              <w:rPr>
                <w:sz w:val="22"/>
                <w:szCs w:val="22"/>
              </w:rPr>
              <w:t xml:space="preserve"> видоизменения серы.</w:t>
            </w:r>
          </w:p>
        </w:tc>
        <w:tc>
          <w:tcPr>
            <w:tcW w:w="5103" w:type="dxa"/>
          </w:tcPr>
          <w:p w:rsidR="006407B1" w:rsidRPr="008F1765" w:rsidRDefault="00180F4C" w:rsidP="006407B1">
            <w:pPr>
              <w:jc w:val="both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 xml:space="preserve">Положение кислорода и серы в периодической системе химических элементов, строение их атомов. </w:t>
            </w:r>
            <w:r w:rsidR="006407B1" w:rsidRPr="008F1765">
              <w:rPr>
                <w:sz w:val="22"/>
                <w:szCs w:val="22"/>
              </w:rPr>
              <w:t xml:space="preserve">Аллотропия. </w:t>
            </w:r>
            <w:proofErr w:type="spellStart"/>
            <w:r w:rsidR="006407B1" w:rsidRPr="008F1765">
              <w:rPr>
                <w:sz w:val="22"/>
                <w:szCs w:val="22"/>
              </w:rPr>
              <w:t>Аллотропные</w:t>
            </w:r>
            <w:proofErr w:type="spellEnd"/>
            <w:r w:rsidR="006407B1" w:rsidRPr="008F1765">
              <w:rPr>
                <w:sz w:val="22"/>
                <w:szCs w:val="22"/>
              </w:rPr>
              <w:t xml:space="preserve"> модификации</w:t>
            </w:r>
          </w:p>
          <w:p w:rsidR="005523FD" w:rsidRPr="008F1765" w:rsidRDefault="006407B1" w:rsidP="006407B1">
            <w:pPr>
              <w:ind w:firstLine="720"/>
              <w:jc w:val="both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>Озон как простое соединение. Флотация.</w:t>
            </w:r>
          </w:p>
        </w:tc>
        <w:tc>
          <w:tcPr>
            <w:tcW w:w="5386" w:type="dxa"/>
          </w:tcPr>
          <w:p w:rsidR="00180F4C" w:rsidRPr="008F1765" w:rsidRDefault="00180F4C" w:rsidP="00180F4C">
            <w:pPr>
              <w:jc w:val="both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 xml:space="preserve">Характеризуют элементы </w:t>
            </w:r>
            <w:r w:rsidRPr="008F1765">
              <w:rPr>
                <w:sz w:val="22"/>
                <w:szCs w:val="22"/>
                <w:lang w:val="en-US"/>
              </w:rPr>
              <w:t>V</w:t>
            </w:r>
            <w:r w:rsidR="009E5685" w:rsidRPr="008F1765">
              <w:rPr>
                <w:sz w:val="22"/>
                <w:szCs w:val="22"/>
                <w:lang w:val="en-US"/>
              </w:rPr>
              <w:t>I</w:t>
            </w:r>
            <w:proofErr w:type="gramStart"/>
            <w:r w:rsidRPr="008F1765">
              <w:rPr>
                <w:sz w:val="22"/>
                <w:szCs w:val="22"/>
              </w:rPr>
              <w:t xml:space="preserve"> А</w:t>
            </w:r>
            <w:proofErr w:type="gramEnd"/>
            <w:r w:rsidRPr="008F1765">
              <w:rPr>
                <w:sz w:val="22"/>
                <w:szCs w:val="22"/>
              </w:rPr>
              <w:t xml:space="preserve"> группы на основе их положения в периодической системе и особенностей строения их атомов. Объясняют закономерности изменения свойств </w:t>
            </w:r>
            <w:r w:rsidRPr="008F1765">
              <w:rPr>
                <w:sz w:val="22"/>
                <w:szCs w:val="22"/>
                <w:lang w:val="en-US"/>
              </w:rPr>
              <w:t>VI</w:t>
            </w:r>
            <w:proofErr w:type="gramStart"/>
            <w:r w:rsidRPr="008F1765">
              <w:rPr>
                <w:sz w:val="22"/>
                <w:szCs w:val="22"/>
              </w:rPr>
              <w:t xml:space="preserve"> А</w:t>
            </w:r>
            <w:proofErr w:type="gramEnd"/>
            <w:r w:rsidRPr="008F1765">
              <w:rPr>
                <w:sz w:val="22"/>
                <w:szCs w:val="22"/>
              </w:rPr>
              <w:t xml:space="preserve"> группы.</w:t>
            </w:r>
          </w:p>
          <w:p w:rsidR="005523FD" w:rsidRPr="008F1765" w:rsidRDefault="008908A4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>Определяют понятия «аллотропия», «</w:t>
            </w:r>
            <w:proofErr w:type="spellStart"/>
            <w:r w:rsidRPr="008F1765">
              <w:rPr>
                <w:sz w:val="22"/>
                <w:szCs w:val="22"/>
              </w:rPr>
              <w:t>аллотропные</w:t>
            </w:r>
            <w:proofErr w:type="spellEnd"/>
            <w:r w:rsidRPr="008F1765">
              <w:rPr>
                <w:sz w:val="22"/>
                <w:szCs w:val="22"/>
              </w:rPr>
              <w:t xml:space="preserve"> модификации», приводят примеры </w:t>
            </w:r>
            <w:r w:rsidR="00E218F9" w:rsidRPr="008F1765">
              <w:rPr>
                <w:sz w:val="22"/>
                <w:szCs w:val="22"/>
              </w:rPr>
              <w:t>для кислорода и серы.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8F1765" w:rsidRDefault="0071326D" w:rsidP="006D1F90">
            <w:pPr>
              <w:jc w:val="center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>Химические свойства серы.</w:t>
            </w:r>
          </w:p>
        </w:tc>
        <w:tc>
          <w:tcPr>
            <w:tcW w:w="5103" w:type="dxa"/>
          </w:tcPr>
          <w:p w:rsidR="0071326D" w:rsidRPr="008F1765" w:rsidRDefault="006407B1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>Сера – восстановитель. Сера - окислитель.</w:t>
            </w:r>
          </w:p>
        </w:tc>
        <w:tc>
          <w:tcPr>
            <w:tcW w:w="5386" w:type="dxa"/>
          </w:tcPr>
          <w:p w:rsidR="0071326D" w:rsidRPr="008F1765" w:rsidRDefault="001A5115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>Записывают химические реакции, характеризующие серу как восстановитель; серу как окислитель</w:t>
            </w:r>
            <w:r w:rsidR="00172649" w:rsidRPr="008F1765">
              <w:rPr>
                <w:sz w:val="22"/>
                <w:szCs w:val="22"/>
              </w:rPr>
              <w:t>, подтверждают ионными уравнениями.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8F1765" w:rsidRDefault="0071326D" w:rsidP="006D1F90">
            <w:pPr>
              <w:jc w:val="center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>Сероводород. Сульфиды.</w:t>
            </w:r>
          </w:p>
        </w:tc>
        <w:tc>
          <w:tcPr>
            <w:tcW w:w="5103" w:type="dxa"/>
          </w:tcPr>
          <w:p w:rsidR="0071326D" w:rsidRPr="008F1765" w:rsidRDefault="006407B1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>Сульфиды, гидросульфиды. Сероводород.</w:t>
            </w:r>
          </w:p>
        </w:tc>
        <w:tc>
          <w:tcPr>
            <w:tcW w:w="5386" w:type="dxa"/>
          </w:tcPr>
          <w:p w:rsidR="0071326D" w:rsidRPr="008F1765" w:rsidRDefault="006369F3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>Записывают реакции образования сульфидов, гидросульфидов, горения сероводорода.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8F1765" w:rsidRDefault="0071326D" w:rsidP="006D1F90">
            <w:pPr>
              <w:jc w:val="center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>Оксид серы (</w:t>
            </w:r>
            <w:r w:rsidRPr="008F1765">
              <w:rPr>
                <w:sz w:val="22"/>
                <w:szCs w:val="22"/>
                <w:lang w:val="en-US"/>
              </w:rPr>
              <w:t>IV</w:t>
            </w:r>
            <w:r w:rsidRPr="008F1765">
              <w:rPr>
                <w:sz w:val="22"/>
                <w:szCs w:val="22"/>
              </w:rPr>
              <w:t>). Сернистая кислота</w:t>
            </w:r>
          </w:p>
        </w:tc>
        <w:tc>
          <w:tcPr>
            <w:tcW w:w="5103" w:type="dxa"/>
          </w:tcPr>
          <w:p w:rsidR="0071326D" w:rsidRPr="008F1765" w:rsidRDefault="006369F3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>Сернистый газ. Сульфиты и гидросульфиты</w:t>
            </w:r>
          </w:p>
        </w:tc>
        <w:tc>
          <w:tcPr>
            <w:tcW w:w="5386" w:type="dxa"/>
          </w:tcPr>
          <w:p w:rsidR="0071326D" w:rsidRPr="008F1765" w:rsidRDefault="006369F3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>Характеризуют физические свойства сернистого газа и его химические свойства в процессе написания химических реакций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8F1765" w:rsidRDefault="0071326D" w:rsidP="006D1F90">
            <w:pPr>
              <w:jc w:val="center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>Оксид серы (</w:t>
            </w:r>
            <w:r w:rsidRPr="008F1765">
              <w:rPr>
                <w:sz w:val="22"/>
                <w:szCs w:val="22"/>
                <w:lang w:val="en-US"/>
              </w:rPr>
              <w:t>VI</w:t>
            </w:r>
            <w:r w:rsidRPr="008F1765">
              <w:rPr>
                <w:sz w:val="22"/>
                <w:szCs w:val="22"/>
              </w:rPr>
              <w:t>). Серная кислота</w:t>
            </w:r>
          </w:p>
        </w:tc>
        <w:tc>
          <w:tcPr>
            <w:tcW w:w="5103" w:type="dxa"/>
          </w:tcPr>
          <w:p w:rsidR="0071326D" w:rsidRPr="008F1765" w:rsidRDefault="006369F3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 xml:space="preserve">Сульфаты. Гидросульфаты. Серный ангидрид. Олеум. Взаимодействие </w:t>
            </w:r>
            <w:proofErr w:type="spellStart"/>
            <w:r w:rsidRPr="008F1765">
              <w:rPr>
                <w:sz w:val="22"/>
                <w:szCs w:val="22"/>
              </w:rPr>
              <w:t>конц</w:t>
            </w:r>
            <w:proofErr w:type="spellEnd"/>
            <w:r w:rsidRPr="008F1765">
              <w:rPr>
                <w:sz w:val="22"/>
                <w:szCs w:val="22"/>
              </w:rPr>
              <w:t>. серной кислоты с металлами</w:t>
            </w:r>
          </w:p>
        </w:tc>
        <w:tc>
          <w:tcPr>
            <w:tcW w:w="5386" w:type="dxa"/>
          </w:tcPr>
          <w:p w:rsidR="00E218F9" w:rsidRPr="008F1765" w:rsidRDefault="006369F3" w:rsidP="00E218F9">
            <w:pPr>
              <w:jc w:val="both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>Сопоставляют</w:t>
            </w:r>
            <w:r w:rsidR="00E218F9" w:rsidRPr="008F1765">
              <w:rPr>
                <w:sz w:val="22"/>
                <w:szCs w:val="22"/>
              </w:rPr>
              <w:t xml:space="preserve"> свойства разбавленной и концентрированной  серной кислоты.</w:t>
            </w:r>
          </w:p>
          <w:p w:rsidR="0071326D" w:rsidRPr="008F1765" w:rsidRDefault="00E218F9" w:rsidP="006369F3">
            <w:pPr>
              <w:jc w:val="both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>Записывать уравнения реакций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8F1765" w:rsidRDefault="0071326D" w:rsidP="006D1F90">
            <w:pPr>
              <w:jc w:val="center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5103" w:type="dxa"/>
          </w:tcPr>
          <w:p w:rsidR="0071326D" w:rsidRPr="008F1765" w:rsidRDefault="0049491C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>Обобщение и повторение главы «Кислород и сера»</w:t>
            </w:r>
          </w:p>
        </w:tc>
        <w:tc>
          <w:tcPr>
            <w:tcW w:w="5386" w:type="dxa"/>
          </w:tcPr>
          <w:p w:rsidR="0071326D" w:rsidRPr="008F1765" w:rsidRDefault="00E218F9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>Вычисляют по химическим  уравнениям  массу, объем, и количество вещества</w:t>
            </w:r>
          </w:p>
        </w:tc>
      </w:tr>
      <w:tr w:rsidR="0071326D" w:rsidRPr="00031E98" w:rsidTr="0071326D">
        <w:trPr>
          <w:trHeight w:val="341"/>
        </w:trPr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8F1765" w:rsidRDefault="0071326D" w:rsidP="006D1F90">
            <w:pPr>
              <w:jc w:val="center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>Контрольная работа №2</w:t>
            </w:r>
          </w:p>
        </w:tc>
        <w:tc>
          <w:tcPr>
            <w:tcW w:w="5103" w:type="dxa"/>
          </w:tcPr>
          <w:p w:rsidR="0071326D" w:rsidRPr="008F1765" w:rsidRDefault="0071326D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1326D" w:rsidRPr="008F1765" w:rsidRDefault="006369F3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 xml:space="preserve">Отрабатывают умение </w:t>
            </w:r>
            <w:proofErr w:type="spellStart"/>
            <w:r w:rsidRPr="008F1765">
              <w:rPr>
                <w:sz w:val="22"/>
                <w:szCs w:val="22"/>
              </w:rPr>
              <w:t>рефлексировать</w:t>
            </w:r>
            <w:proofErr w:type="spellEnd"/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8F1765" w:rsidRDefault="0071326D" w:rsidP="006D1F90">
            <w:pPr>
              <w:jc w:val="center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>Практическая работа №3</w:t>
            </w:r>
          </w:p>
        </w:tc>
        <w:tc>
          <w:tcPr>
            <w:tcW w:w="5103" w:type="dxa"/>
          </w:tcPr>
          <w:p w:rsidR="0071326D" w:rsidRPr="008F1765" w:rsidRDefault="0071326D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1326D" w:rsidRPr="008F1765" w:rsidRDefault="00E218F9" w:rsidP="00E218F9">
            <w:pPr>
              <w:jc w:val="both"/>
              <w:rPr>
                <w:sz w:val="22"/>
                <w:szCs w:val="22"/>
              </w:rPr>
            </w:pPr>
            <w:r w:rsidRPr="008F1765">
              <w:rPr>
                <w:sz w:val="22"/>
                <w:szCs w:val="22"/>
              </w:rPr>
              <w:t>Распознают опытным путем растворы кислот, сульфиды, сульфиты, сульфаты.</w:t>
            </w:r>
          </w:p>
        </w:tc>
      </w:tr>
      <w:tr w:rsidR="00BC7CE4" w:rsidRPr="00031E98" w:rsidTr="00306E9A">
        <w:tc>
          <w:tcPr>
            <w:tcW w:w="15416" w:type="dxa"/>
            <w:gridSpan w:val="4"/>
          </w:tcPr>
          <w:p w:rsidR="00BC7CE4" w:rsidRPr="00F64A21" w:rsidRDefault="00BC7CE4" w:rsidP="00BC7CE4">
            <w:pPr>
              <w:ind w:firstLine="720"/>
              <w:jc w:val="center"/>
            </w:pPr>
            <w:r>
              <w:t>Тема 4. Азот и фосфор (10 ч)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D05363" w:rsidRDefault="0071326D" w:rsidP="006D1F90">
            <w:pPr>
              <w:jc w:val="center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Строение атомов азота и фосфора. Физические и химические свойства азота</w:t>
            </w:r>
          </w:p>
        </w:tc>
        <w:tc>
          <w:tcPr>
            <w:tcW w:w="5103" w:type="dxa"/>
          </w:tcPr>
          <w:p w:rsidR="009E5685" w:rsidRPr="00D05363" w:rsidRDefault="009E5685" w:rsidP="009E5685">
            <w:pPr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Положение азота и фосфора  в периодической системе химических элементов, строение их атомов. Азот свойства, применение.</w:t>
            </w:r>
          </w:p>
          <w:p w:rsidR="0071326D" w:rsidRPr="00D05363" w:rsidRDefault="009E5685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Нитриды. Фосфиды</w:t>
            </w:r>
          </w:p>
        </w:tc>
        <w:tc>
          <w:tcPr>
            <w:tcW w:w="5386" w:type="dxa"/>
          </w:tcPr>
          <w:p w:rsidR="009E5685" w:rsidRPr="00D05363" w:rsidRDefault="009E5685" w:rsidP="009E5685">
            <w:pPr>
              <w:jc w:val="both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 xml:space="preserve">Характеризовать элементы </w:t>
            </w:r>
            <w:r w:rsidRPr="00D05363">
              <w:rPr>
                <w:sz w:val="22"/>
                <w:szCs w:val="22"/>
                <w:lang w:val="en-US"/>
              </w:rPr>
              <w:t>V</w:t>
            </w:r>
            <w:proofErr w:type="gramStart"/>
            <w:r w:rsidRPr="00D05363">
              <w:rPr>
                <w:sz w:val="22"/>
                <w:szCs w:val="22"/>
              </w:rPr>
              <w:t xml:space="preserve"> А</w:t>
            </w:r>
            <w:proofErr w:type="gramEnd"/>
            <w:r w:rsidRPr="00D05363">
              <w:rPr>
                <w:sz w:val="22"/>
                <w:szCs w:val="22"/>
              </w:rPr>
              <w:t xml:space="preserve"> группы на основе их положения в периодической системе и  особенностей строения их атомов.</w:t>
            </w:r>
          </w:p>
          <w:p w:rsidR="0071326D" w:rsidRPr="00D05363" w:rsidRDefault="009E5685" w:rsidP="008F1765">
            <w:pPr>
              <w:jc w:val="both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 xml:space="preserve">Объяснять закономерности изменения свойств </w:t>
            </w:r>
            <w:r w:rsidRPr="00D05363">
              <w:rPr>
                <w:sz w:val="22"/>
                <w:szCs w:val="22"/>
                <w:lang w:val="en-US"/>
              </w:rPr>
              <w:t>V</w:t>
            </w:r>
            <w:proofErr w:type="gramStart"/>
            <w:r w:rsidRPr="00D05363">
              <w:rPr>
                <w:sz w:val="22"/>
                <w:szCs w:val="22"/>
              </w:rPr>
              <w:t>А-</w:t>
            </w:r>
            <w:proofErr w:type="gramEnd"/>
            <w:r w:rsidRPr="00D05363">
              <w:rPr>
                <w:sz w:val="22"/>
                <w:szCs w:val="22"/>
              </w:rPr>
              <w:t xml:space="preserve"> группы.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D05363" w:rsidRDefault="0071326D" w:rsidP="006D1F90">
            <w:pPr>
              <w:jc w:val="center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Аммиак</w:t>
            </w:r>
          </w:p>
        </w:tc>
        <w:tc>
          <w:tcPr>
            <w:tcW w:w="5103" w:type="dxa"/>
          </w:tcPr>
          <w:p w:rsidR="0071326D" w:rsidRPr="00D05363" w:rsidRDefault="009E5685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Ион аммония, донорно-акцепторный механизм</w:t>
            </w:r>
            <w:r w:rsidR="008F1765" w:rsidRPr="00D05363">
              <w:rPr>
                <w:sz w:val="22"/>
                <w:szCs w:val="22"/>
              </w:rPr>
              <w:t xml:space="preserve">. Аммиак. Физические и химические </w:t>
            </w:r>
            <w:r w:rsidR="008F1765" w:rsidRPr="00D05363">
              <w:rPr>
                <w:sz w:val="22"/>
                <w:szCs w:val="22"/>
              </w:rPr>
              <w:lastRenderedPageBreak/>
              <w:t>свойства, получение, применение.</w:t>
            </w:r>
          </w:p>
        </w:tc>
        <w:tc>
          <w:tcPr>
            <w:tcW w:w="5386" w:type="dxa"/>
          </w:tcPr>
          <w:p w:rsidR="0071326D" w:rsidRPr="00D05363" w:rsidRDefault="008639A3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lastRenderedPageBreak/>
              <w:t xml:space="preserve">Рассматривают принцип донорно-акцепторной связи на примере иона аммония. Знакомятся со </w:t>
            </w:r>
            <w:r w:rsidRPr="00D05363">
              <w:rPr>
                <w:sz w:val="22"/>
                <w:szCs w:val="22"/>
              </w:rPr>
              <w:lastRenderedPageBreak/>
              <w:t>свойствами и областями применения аммиака.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D05363" w:rsidRDefault="0071326D" w:rsidP="006D1F90">
            <w:pPr>
              <w:jc w:val="center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Соли аммония</w:t>
            </w:r>
          </w:p>
        </w:tc>
        <w:tc>
          <w:tcPr>
            <w:tcW w:w="5103" w:type="dxa"/>
          </w:tcPr>
          <w:p w:rsidR="0071326D" w:rsidRPr="00D05363" w:rsidRDefault="0021145D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Соли аммония. Двойные соли</w:t>
            </w:r>
            <w:r w:rsidR="00873DB1" w:rsidRPr="00D05363">
              <w:rPr>
                <w:sz w:val="22"/>
                <w:szCs w:val="22"/>
              </w:rPr>
              <w:t>. Основные и специфические свойства солей аммония</w:t>
            </w:r>
          </w:p>
        </w:tc>
        <w:tc>
          <w:tcPr>
            <w:tcW w:w="5386" w:type="dxa"/>
          </w:tcPr>
          <w:p w:rsidR="0071326D" w:rsidRPr="00D05363" w:rsidRDefault="008639A3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Записывают общие свойства солей аммония. Узнают о специфических свойствах солей аммония.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D05363" w:rsidRDefault="0071326D" w:rsidP="006D1F90">
            <w:pPr>
              <w:jc w:val="center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Азотная кислота</w:t>
            </w:r>
          </w:p>
        </w:tc>
        <w:tc>
          <w:tcPr>
            <w:tcW w:w="5103" w:type="dxa"/>
          </w:tcPr>
          <w:p w:rsidR="0071326D" w:rsidRPr="00D05363" w:rsidRDefault="0021145D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Химизм получения азотной кислоты</w:t>
            </w:r>
            <w:r w:rsidR="008A36E4" w:rsidRPr="00D05363">
              <w:rPr>
                <w:sz w:val="22"/>
                <w:szCs w:val="22"/>
              </w:rPr>
              <w:t>. Свойства концентрированной и разбавленной азотной кислоты.</w:t>
            </w:r>
          </w:p>
        </w:tc>
        <w:tc>
          <w:tcPr>
            <w:tcW w:w="5386" w:type="dxa"/>
          </w:tcPr>
          <w:p w:rsidR="0071326D" w:rsidRPr="00D05363" w:rsidRDefault="00873DB1" w:rsidP="008F1765">
            <w:pPr>
              <w:jc w:val="both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Знакомятся со способами получения азотной кислоты. Сопоставляют</w:t>
            </w:r>
            <w:r w:rsidR="008F1765" w:rsidRPr="00D05363">
              <w:rPr>
                <w:sz w:val="22"/>
                <w:szCs w:val="22"/>
              </w:rPr>
              <w:t xml:space="preserve"> свойства ра</w:t>
            </w:r>
            <w:r w:rsidR="004D7004" w:rsidRPr="00D05363">
              <w:rPr>
                <w:sz w:val="22"/>
                <w:szCs w:val="22"/>
              </w:rPr>
              <w:t xml:space="preserve">збавленной и концентрированной </w:t>
            </w:r>
            <w:r w:rsidR="008F1765" w:rsidRPr="00D05363">
              <w:rPr>
                <w:sz w:val="22"/>
                <w:szCs w:val="22"/>
              </w:rPr>
              <w:t>азотной кислоты</w:t>
            </w:r>
            <w:r w:rsidR="0021145D" w:rsidRPr="00D05363">
              <w:rPr>
                <w:sz w:val="22"/>
                <w:szCs w:val="22"/>
              </w:rPr>
              <w:t xml:space="preserve"> при написании реакций с металлами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D05363" w:rsidRDefault="0071326D" w:rsidP="006D1F90">
            <w:pPr>
              <w:jc w:val="center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Соли азотной кислоты</w:t>
            </w:r>
          </w:p>
        </w:tc>
        <w:tc>
          <w:tcPr>
            <w:tcW w:w="5103" w:type="dxa"/>
          </w:tcPr>
          <w:p w:rsidR="0071326D" w:rsidRPr="00D05363" w:rsidRDefault="0021145D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Нитраты и особенности их разложения при нагревании</w:t>
            </w:r>
            <w:r w:rsidR="008A36E4" w:rsidRPr="00D05363">
              <w:rPr>
                <w:sz w:val="22"/>
                <w:szCs w:val="22"/>
              </w:rPr>
              <w:t>. Азотные удобрения и их важность для растений</w:t>
            </w:r>
          </w:p>
        </w:tc>
        <w:tc>
          <w:tcPr>
            <w:tcW w:w="5386" w:type="dxa"/>
          </w:tcPr>
          <w:p w:rsidR="0071326D" w:rsidRPr="00D05363" w:rsidRDefault="008A36E4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Сравнивают реакции разложения нитратов по образующимся продуктам</w:t>
            </w:r>
          </w:p>
          <w:p w:rsidR="008A36E4" w:rsidRPr="00D05363" w:rsidRDefault="008A36E4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Характеризуют состав и необходимость азотных удобрений.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D05363" w:rsidRDefault="0071326D" w:rsidP="006D1F90">
            <w:pPr>
              <w:jc w:val="center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Фосфор</w:t>
            </w:r>
          </w:p>
        </w:tc>
        <w:tc>
          <w:tcPr>
            <w:tcW w:w="5103" w:type="dxa"/>
          </w:tcPr>
          <w:p w:rsidR="0021145D" w:rsidRPr="00D05363" w:rsidRDefault="0021145D" w:rsidP="0021145D">
            <w:pPr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Белый, красный и черный фосфор</w:t>
            </w:r>
          </w:p>
          <w:p w:rsidR="0071326D" w:rsidRPr="00D05363" w:rsidRDefault="0071326D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1326D" w:rsidRPr="00D05363" w:rsidRDefault="008F1765" w:rsidP="008F1765">
            <w:pPr>
              <w:jc w:val="both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Характеризовать аллотропию фосфора  как одну из причин многообразия веществ.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D05363" w:rsidRDefault="0071326D" w:rsidP="006D1F90">
            <w:pPr>
              <w:jc w:val="center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Оксид фосфора (</w:t>
            </w:r>
            <w:r w:rsidRPr="00D05363">
              <w:rPr>
                <w:sz w:val="22"/>
                <w:szCs w:val="22"/>
                <w:lang w:val="en-US"/>
              </w:rPr>
              <w:t>V</w:t>
            </w:r>
            <w:r w:rsidRPr="00D05363">
              <w:rPr>
                <w:sz w:val="22"/>
                <w:szCs w:val="22"/>
              </w:rPr>
              <w:t>). Ортофосфорная кислота</w:t>
            </w:r>
          </w:p>
        </w:tc>
        <w:tc>
          <w:tcPr>
            <w:tcW w:w="5103" w:type="dxa"/>
          </w:tcPr>
          <w:p w:rsidR="0071326D" w:rsidRPr="00D05363" w:rsidRDefault="0021145D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 xml:space="preserve">Фосфорный ангидрид. Ортофосфорная кислота. </w:t>
            </w:r>
            <w:proofErr w:type="spellStart"/>
            <w:r w:rsidRPr="00D05363">
              <w:rPr>
                <w:sz w:val="22"/>
                <w:szCs w:val="22"/>
              </w:rPr>
              <w:t>Гидрофосфат-ион</w:t>
            </w:r>
            <w:proofErr w:type="spellEnd"/>
            <w:r w:rsidRPr="00D05363">
              <w:rPr>
                <w:sz w:val="22"/>
                <w:szCs w:val="22"/>
              </w:rPr>
              <w:t xml:space="preserve">, </w:t>
            </w:r>
            <w:proofErr w:type="spellStart"/>
            <w:r w:rsidRPr="00D05363">
              <w:rPr>
                <w:sz w:val="22"/>
                <w:szCs w:val="22"/>
              </w:rPr>
              <w:t>дигидрофосфат-ион</w:t>
            </w:r>
            <w:proofErr w:type="spellEnd"/>
            <w:r w:rsidRPr="00D05363">
              <w:rPr>
                <w:sz w:val="22"/>
                <w:szCs w:val="22"/>
              </w:rPr>
              <w:t>. Простые и сложные минеральные удобрения</w:t>
            </w:r>
          </w:p>
        </w:tc>
        <w:tc>
          <w:tcPr>
            <w:tcW w:w="5386" w:type="dxa"/>
          </w:tcPr>
          <w:p w:rsidR="0071326D" w:rsidRPr="00D05363" w:rsidRDefault="001428F2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Записывают химические реакции, характеризующие общие свойства фосфорной кислоты и реакции, являющиеся качественными на кислоту и ее соли.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D05363" w:rsidRDefault="0071326D" w:rsidP="006D1F90">
            <w:pPr>
              <w:jc w:val="center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5103" w:type="dxa"/>
          </w:tcPr>
          <w:p w:rsidR="0071326D" w:rsidRPr="00D05363" w:rsidRDefault="001428F2" w:rsidP="00B542B1">
            <w:pPr>
              <w:jc w:val="both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Обобщение и повторение главы «Азот и фосфор»</w:t>
            </w:r>
          </w:p>
        </w:tc>
        <w:tc>
          <w:tcPr>
            <w:tcW w:w="5386" w:type="dxa"/>
          </w:tcPr>
          <w:p w:rsidR="0071326D" w:rsidRPr="00D05363" w:rsidRDefault="00B542B1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 xml:space="preserve">Отрабатывают умение </w:t>
            </w:r>
            <w:proofErr w:type="spellStart"/>
            <w:r w:rsidRPr="00D05363">
              <w:rPr>
                <w:sz w:val="22"/>
                <w:szCs w:val="22"/>
              </w:rPr>
              <w:t>рефлексировать</w:t>
            </w:r>
            <w:proofErr w:type="spellEnd"/>
            <w:r w:rsidRPr="00D05363">
              <w:rPr>
                <w:sz w:val="22"/>
                <w:szCs w:val="22"/>
              </w:rPr>
              <w:t>, оценивать свои знания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D05363" w:rsidRDefault="0071326D" w:rsidP="006D1F90">
            <w:pPr>
              <w:jc w:val="center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Контрольная работа №3</w:t>
            </w:r>
          </w:p>
        </w:tc>
        <w:tc>
          <w:tcPr>
            <w:tcW w:w="5103" w:type="dxa"/>
          </w:tcPr>
          <w:p w:rsidR="0071326D" w:rsidRPr="00D05363" w:rsidRDefault="0071326D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1326D" w:rsidRPr="00D05363" w:rsidRDefault="00B542B1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 xml:space="preserve">Отрабатывают умение </w:t>
            </w:r>
            <w:proofErr w:type="spellStart"/>
            <w:r w:rsidRPr="00D05363">
              <w:rPr>
                <w:sz w:val="22"/>
                <w:szCs w:val="22"/>
              </w:rPr>
              <w:t>рефлексировать</w:t>
            </w:r>
            <w:proofErr w:type="spellEnd"/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D05363" w:rsidRDefault="0071326D" w:rsidP="006D1F90">
            <w:pPr>
              <w:jc w:val="center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Практическая работа № 4</w:t>
            </w:r>
          </w:p>
        </w:tc>
        <w:tc>
          <w:tcPr>
            <w:tcW w:w="5103" w:type="dxa"/>
          </w:tcPr>
          <w:p w:rsidR="0071326D" w:rsidRPr="00D05363" w:rsidRDefault="00E24B6E" w:rsidP="006D1F90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Качественные реакции на </w:t>
            </w:r>
            <w:proofErr w:type="spellStart"/>
            <w:proofErr w:type="gramStart"/>
            <w:r>
              <w:rPr>
                <w:sz w:val="22"/>
                <w:szCs w:val="22"/>
              </w:rPr>
              <w:t>фосфат-ионы</w:t>
            </w:r>
            <w:proofErr w:type="spellEnd"/>
            <w:proofErr w:type="gramEnd"/>
            <w:r>
              <w:rPr>
                <w:sz w:val="22"/>
                <w:szCs w:val="22"/>
              </w:rPr>
              <w:t>, ион аммония.</w:t>
            </w:r>
          </w:p>
        </w:tc>
        <w:tc>
          <w:tcPr>
            <w:tcW w:w="5386" w:type="dxa"/>
          </w:tcPr>
          <w:p w:rsidR="0021145D" w:rsidRPr="00D05363" w:rsidRDefault="0021145D" w:rsidP="0021145D">
            <w:pPr>
              <w:jc w:val="both"/>
              <w:rPr>
                <w:sz w:val="22"/>
                <w:szCs w:val="22"/>
              </w:rPr>
            </w:pPr>
            <w:r w:rsidRPr="00D05363">
              <w:rPr>
                <w:sz w:val="22"/>
                <w:szCs w:val="22"/>
              </w:rPr>
              <w:t>Распознавать опытным путем аммиак, растворы кислот, нитра</w:t>
            </w:r>
            <w:proofErr w:type="gramStart"/>
            <w:r w:rsidRPr="00D05363">
              <w:rPr>
                <w:sz w:val="22"/>
                <w:szCs w:val="22"/>
              </w:rPr>
              <w:t>т-</w:t>
            </w:r>
            <w:proofErr w:type="gramEnd"/>
            <w:r w:rsidRPr="00D05363">
              <w:rPr>
                <w:sz w:val="22"/>
                <w:szCs w:val="22"/>
              </w:rPr>
              <w:t xml:space="preserve"> и фосфат- ионы, ион аммония.</w:t>
            </w:r>
          </w:p>
          <w:p w:rsidR="0071326D" w:rsidRPr="00D05363" w:rsidRDefault="0071326D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BC7CE4" w:rsidRPr="00031E98" w:rsidTr="00A473C8">
        <w:tc>
          <w:tcPr>
            <w:tcW w:w="15416" w:type="dxa"/>
            <w:gridSpan w:val="4"/>
          </w:tcPr>
          <w:p w:rsidR="00BC7CE4" w:rsidRPr="00F64A21" w:rsidRDefault="00BC7CE4" w:rsidP="00BC7CE4">
            <w:pPr>
              <w:ind w:firstLine="720"/>
              <w:jc w:val="center"/>
            </w:pPr>
            <w:r>
              <w:t>Тема 5. Углерод и кремний (9 ч)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BC7CE4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  <w:proofErr w:type="spellStart"/>
            <w:r>
              <w:rPr>
                <w:rStyle w:val="em1"/>
                <w:color w:val="000000"/>
              </w:rPr>
              <w:t>й</w:t>
            </w:r>
            <w:proofErr w:type="spellEnd"/>
          </w:p>
        </w:tc>
        <w:tc>
          <w:tcPr>
            <w:tcW w:w="4111" w:type="dxa"/>
            <w:vAlign w:val="center"/>
          </w:tcPr>
          <w:p w:rsidR="0071326D" w:rsidRPr="003204B5" w:rsidRDefault="0071326D" w:rsidP="006D1F90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Строение атомов углерода и кремния</w:t>
            </w:r>
          </w:p>
        </w:tc>
        <w:tc>
          <w:tcPr>
            <w:tcW w:w="5103" w:type="dxa"/>
          </w:tcPr>
          <w:p w:rsidR="0071326D" w:rsidRPr="003204B5" w:rsidRDefault="00D63157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 xml:space="preserve">Положение углерода  и кремния  в периодической системе, строение атомов. Аллотропия углерода. Алмаз, графит, </w:t>
            </w:r>
            <w:proofErr w:type="spellStart"/>
            <w:r w:rsidRPr="003204B5">
              <w:rPr>
                <w:sz w:val="22"/>
                <w:szCs w:val="22"/>
              </w:rPr>
              <w:t>карбин</w:t>
            </w:r>
            <w:proofErr w:type="spellEnd"/>
            <w:r w:rsidRPr="003204B5">
              <w:rPr>
                <w:sz w:val="22"/>
                <w:szCs w:val="22"/>
              </w:rPr>
              <w:t>, фуллерены</w:t>
            </w:r>
          </w:p>
        </w:tc>
        <w:tc>
          <w:tcPr>
            <w:tcW w:w="5386" w:type="dxa"/>
          </w:tcPr>
          <w:p w:rsidR="0071326D" w:rsidRPr="003204B5" w:rsidRDefault="00D63157" w:rsidP="003922D1">
            <w:pPr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 xml:space="preserve">Характеризовать элементы </w:t>
            </w:r>
            <w:r w:rsidRPr="003204B5">
              <w:rPr>
                <w:sz w:val="22"/>
                <w:szCs w:val="22"/>
                <w:lang w:val="en-US"/>
              </w:rPr>
              <w:t>IV</w:t>
            </w:r>
            <w:proofErr w:type="gramStart"/>
            <w:r w:rsidRPr="003204B5">
              <w:rPr>
                <w:sz w:val="22"/>
                <w:szCs w:val="22"/>
              </w:rPr>
              <w:t xml:space="preserve"> А</w:t>
            </w:r>
            <w:proofErr w:type="gramEnd"/>
            <w:r w:rsidRPr="003204B5">
              <w:rPr>
                <w:sz w:val="22"/>
                <w:szCs w:val="22"/>
              </w:rPr>
              <w:t xml:space="preserve"> группы на основе их положения в периодической системе Д.И. Менделеева и особенностей строения их атомов, объяснять закономерности изменения свойств </w:t>
            </w:r>
            <w:r w:rsidRPr="003204B5">
              <w:rPr>
                <w:sz w:val="22"/>
                <w:szCs w:val="22"/>
                <w:lang w:val="en-US"/>
              </w:rPr>
              <w:t>IV</w:t>
            </w:r>
            <w:r w:rsidRPr="003204B5">
              <w:rPr>
                <w:sz w:val="22"/>
                <w:szCs w:val="22"/>
              </w:rPr>
              <w:t xml:space="preserve"> А группы.</w:t>
            </w:r>
            <w:r w:rsidR="009B38BF" w:rsidRPr="003204B5">
              <w:rPr>
                <w:sz w:val="22"/>
                <w:szCs w:val="22"/>
              </w:rPr>
              <w:t xml:space="preserve"> Характеризовать аллотропию углерода  как одну из причин многообразия веществ.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3204B5" w:rsidRDefault="0071326D" w:rsidP="006D1F90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Химические свойства углерода. Адсорбция.</w:t>
            </w:r>
          </w:p>
        </w:tc>
        <w:tc>
          <w:tcPr>
            <w:tcW w:w="5103" w:type="dxa"/>
          </w:tcPr>
          <w:p w:rsidR="0071326D" w:rsidRPr="003204B5" w:rsidRDefault="00D63157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Адсорбция. Десорбция. Активированный уголь</w:t>
            </w:r>
          </w:p>
        </w:tc>
        <w:tc>
          <w:tcPr>
            <w:tcW w:w="5386" w:type="dxa"/>
          </w:tcPr>
          <w:p w:rsidR="0071326D" w:rsidRPr="003204B5" w:rsidRDefault="00C37873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Знакомятся с восстановительными и окислительными свойствами углерода, процессами адсорбции и десорбции.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3204B5" w:rsidRDefault="0071326D" w:rsidP="006D1F90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Оксид углерода (</w:t>
            </w:r>
            <w:r w:rsidRPr="003204B5">
              <w:rPr>
                <w:sz w:val="22"/>
                <w:szCs w:val="22"/>
                <w:lang w:val="en-US"/>
              </w:rPr>
              <w:t>II</w:t>
            </w:r>
            <w:r w:rsidRPr="003204B5">
              <w:rPr>
                <w:sz w:val="22"/>
                <w:szCs w:val="22"/>
              </w:rPr>
              <w:t>). Оксид углерода (</w:t>
            </w:r>
            <w:r w:rsidRPr="003204B5">
              <w:rPr>
                <w:sz w:val="22"/>
                <w:szCs w:val="22"/>
                <w:lang w:val="en-US"/>
              </w:rPr>
              <w:t>IV</w:t>
            </w:r>
            <w:r w:rsidRPr="003204B5">
              <w:rPr>
                <w:sz w:val="22"/>
                <w:szCs w:val="22"/>
              </w:rPr>
              <w:t>)</w:t>
            </w:r>
          </w:p>
        </w:tc>
        <w:tc>
          <w:tcPr>
            <w:tcW w:w="5103" w:type="dxa"/>
          </w:tcPr>
          <w:p w:rsidR="0071326D" w:rsidRPr="003204B5" w:rsidRDefault="00C37873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 xml:space="preserve">Физические свойства </w:t>
            </w:r>
            <w:r w:rsidRPr="003204B5">
              <w:rPr>
                <w:sz w:val="22"/>
                <w:szCs w:val="22"/>
                <w:lang w:val="en-US"/>
              </w:rPr>
              <w:t>CO</w:t>
            </w:r>
            <w:r w:rsidRPr="003204B5">
              <w:rPr>
                <w:sz w:val="22"/>
                <w:szCs w:val="22"/>
              </w:rPr>
              <w:t xml:space="preserve"> и </w:t>
            </w:r>
            <w:r w:rsidRPr="003204B5">
              <w:rPr>
                <w:sz w:val="22"/>
                <w:szCs w:val="22"/>
                <w:lang w:val="en-US"/>
              </w:rPr>
              <w:t>CO</w:t>
            </w:r>
            <w:r w:rsidRPr="003204B5">
              <w:rPr>
                <w:sz w:val="22"/>
                <w:szCs w:val="22"/>
              </w:rPr>
              <w:t xml:space="preserve">2 .Химические свойства </w:t>
            </w:r>
            <w:r w:rsidRPr="003204B5">
              <w:rPr>
                <w:sz w:val="22"/>
                <w:szCs w:val="22"/>
                <w:lang w:val="en-US"/>
              </w:rPr>
              <w:t>CO</w:t>
            </w:r>
            <w:r w:rsidRPr="003204B5">
              <w:rPr>
                <w:sz w:val="22"/>
                <w:szCs w:val="22"/>
              </w:rPr>
              <w:t xml:space="preserve"> и </w:t>
            </w:r>
            <w:r w:rsidRPr="003204B5">
              <w:rPr>
                <w:sz w:val="22"/>
                <w:szCs w:val="22"/>
                <w:lang w:val="en-US"/>
              </w:rPr>
              <w:t>CO</w:t>
            </w:r>
            <w:r w:rsidRPr="003204B5">
              <w:rPr>
                <w:sz w:val="22"/>
                <w:szCs w:val="22"/>
              </w:rPr>
              <w:t>2</w:t>
            </w:r>
          </w:p>
        </w:tc>
        <w:tc>
          <w:tcPr>
            <w:tcW w:w="5386" w:type="dxa"/>
          </w:tcPr>
          <w:p w:rsidR="0071326D" w:rsidRPr="003204B5" w:rsidRDefault="009B38BF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Выявляют отличия и сходства оксидов углерода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3204B5" w:rsidRDefault="0071326D" w:rsidP="006D1F90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Угольная кислота и ее соли. Круговорот углерода в природе</w:t>
            </w:r>
          </w:p>
        </w:tc>
        <w:tc>
          <w:tcPr>
            <w:tcW w:w="5103" w:type="dxa"/>
          </w:tcPr>
          <w:p w:rsidR="0071326D" w:rsidRPr="003204B5" w:rsidRDefault="00D63157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Карбонаты. Гидрокарбонаты</w:t>
            </w:r>
            <w:r w:rsidR="00850063" w:rsidRPr="003204B5">
              <w:rPr>
                <w:sz w:val="22"/>
                <w:szCs w:val="22"/>
              </w:rPr>
              <w:t>. Фотосинтез и дыхание. Парниковый эффект</w:t>
            </w:r>
          </w:p>
        </w:tc>
        <w:tc>
          <w:tcPr>
            <w:tcW w:w="5386" w:type="dxa"/>
          </w:tcPr>
          <w:p w:rsidR="0071326D" w:rsidRPr="003204B5" w:rsidRDefault="00850063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Описывают круговорот углерода  в природе.</w:t>
            </w:r>
            <w:r w:rsidR="00537CC1">
              <w:rPr>
                <w:sz w:val="22"/>
                <w:szCs w:val="22"/>
              </w:rPr>
              <w:t xml:space="preserve"> Записывают уравнение фотосинтеза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3204B5" w:rsidRDefault="0071326D" w:rsidP="006D1F90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 xml:space="preserve">Кремний и его свойства. Оксид кремния </w:t>
            </w:r>
            <w:r w:rsidRPr="003204B5">
              <w:rPr>
                <w:sz w:val="22"/>
                <w:szCs w:val="22"/>
              </w:rPr>
              <w:lastRenderedPageBreak/>
              <w:t>(</w:t>
            </w:r>
            <w:r w:rsidRPr="003204B5">
              <w:rPr>
                <w:sz w:val="22"/>
                <w:szCs w:val="22"/>
                <w:lang w:val="en-US"/>
              </w:rPr>
              <w:t>IV</w:t>
            </w:r>
            <w:r w:rsidRPr="003204B5">
              <w:rPr>
                <w:sz w:val="22"/>
                <w:szCs w:val="22"/>
              </w:rPr>
              <w:t>).</w:t>
            </w:r>
          </w:p>
        </w:tc>
        <w:tc>
          <w:tcPr>
            <w:tcW w:w="5103" w:type="dxa"/>
          </w:tcPr>
          <w:p w:rsidR="0071326D" w:rsidRPr="003204B5" w:rsidRDefault="00D63157" w:rsidP="00D63157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lastRenderedPageBreak/>
              <w:t xml:space="preserve">Кварц, карборунд, силициды, силикаты. </w:t>
            </w:r>
          </w:p>
        </w:tc>
        <w:tc>
          <w:tcPr>
            <w:tcW w:w="5386" w:type="dxa"/>
          </w:tcPr>
          <w:p w:rsidR="0071326D" w:rsidRPr="003204B5" w:rsidRDefault="008C1959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 xml:space="preserve">Знакомятся со специфическими свойствами </w:t>
            </w:r>
            <w:r w:rsidRPr="003204B5">
              <w:rPr>
                <w:sz w:val="22"/>
                <w:szCs w:val="22"/>
              </w:rPr>
              <w:lastRenderedPageBreak/>
              <w:t>оксида кремния при написании химических реакций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3204B5" w:rsidRDefault="0071326D" w:rsidP="006D1F90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Кремниевая кислота и ее соли. Стекло. Цемент.</w:t>
            </w:r>
          </w:p>
        </w:tc>
        <w:tc>
          <w:tcPr>
            <w:tcW w:w="5103" w:type="dxa"/>
          </w:tcPr>
          <w:p w:rsidR="0071326D" w:rsidRPr="003204B5" w:rsidRDefault="00850063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 xml:space="preserve">Кремниевая кислота. </w:t>
            </w:r>
            <w:r w:rsidR="00D63157" w:rsidRPr="003204B5">
              <w:rPr>
                <w:sz w:val="22"/>
                <w:szCs w:val="22"/>
              </w:rPr>
              <w:t>Силикатная промышленность, керамика, стекло, цемент</w:t>
            </w:r>
          </w:p>
        </w:tc>
        <w:tc>
          <w:tcPr>
            <w:tcW w:w="5386" w:type="dxa"/>
          </w:tcPr>
          <w:p w:rsidR="0071326D" w:rsidRPr="003204B5" w:rsidRDefault="00850063" w:rsidP="008C1959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 xml:space="preserve">Знакомятся </w:t>
            </w:r>
            <w:r w:rsidR="008C1959" w:rsidRPr="003204B5">
              <w:rPr>
                <w:sz w:val="22"/>
                <w:szCs w:val="22"/>
              </w:rPr>
              <w:t>с</w:t>
            </w:r>
            <w:r w:rsidRPr="003204B5">
              <w:rPr>
                <w:sz w:val="22"/>
                <w:szCs w:val="22"/>
              </w:rPr>
              <w:t xml:space="preserve"> отличительны</w:t>
            </w:r>
            <w:r w:rsidR="008C1959" w:rsidRPr="003204B5">
              <w:rPr>
                <w:sz w:val="22"/>
                <w:szCs w:val="22"/>
              </w:rPr>
              <w:t>ми физическими</w:t>
            </w:r>
            <w:r w:rsidRPr="003204B5">
              <w:rPr>
                <w:sz w:val="22"/>
                <w:szCs w:val="22"/>
              </w:rPr>
              <w:t xml:space="preserve"> и хим. свойств</w:t>
            </w:r>
            <w:r w:rsidR="008C1959" w:rsidRPr="003204B5">
              <w:rPr>
                <w:sz w:val="22"/>
                <w:szCs w:val="22"/>
              </w:rPr>
              <w:t>ами</w:t>
            </w:r>
            <w:r w:rsidRPr="003204B5">
              <w:rPr>
                <w:sz w:val="22"/>
                <w:szCs w:val="22"/>
              </w:rPr>
              <w:t xml:space="preserve"> кислоты, узнают области применения силикатов.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3204B5" w:rsidRDefault="0071326D" w:rsidP="006D1F90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5103" w:type="dxa"/>
          </w:tcPr>
          <w:p w:rsidR="0071326D" w:rsidRPr="003204B5" w:rsidRDefault="009B38BF" w:rsidP="009B38BF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Обобщение, повторение и систематизация главы «Углерод и кремний»</w:t>
            </w:r>
          </w:p>
        </w:tc>
        <w:tc>
          <w:tcPr>
            <w:tcW w:w="5386" w:type="dxa"/>
          </w:tcPr>
          <w:p w:rsidR="0071326D" w:rsidRPr="003204B5" w:rsidRDefault="0071326D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3204B5" w:rsidRDefault="0071326D" w:rsidP="006D1F90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Контрольная работа №4</w:t>
            </w:r>
          </w:p>
        </w:tc>
        <w:tc>
          <w:tcPr>
            <w:tcW w:w="5103" w:type="dxa"/>
          </w:tcPr>
          <w:p w:rsidR="0071326D" w:rsidRPr="003204B5" w:rsidRDefault="0071326D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71326D" w:rsidRPr="003204B5" w:rsidRDefault="008C1959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 xml:space="preserve">Отрабатывают умение </w:t>
            </w:r>
            <w:proofErr w:type="spellStart"/>
            <w:r w:rsidRPr="003204B5">
              <w:rPr>
                <w:sz w:val="22"/>
                <w:szCs w:val="22"/>
              </w:rPr>
              <w:t>рефлексировать</w:t>
            </w:r>
            <w:proofErr w:type="spellEnd"/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3204B5" w:rsidRDefault="0071326D" w:rsidP="006D1F90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Практическая работа №5</w:t>
            </w:r>
          </w:p>
        </w:tc>
        <w:tc>
          <w:tcPr>
            <w:tcW w:w="5103" w:type="dxa"/>
          </w:tcPr>
          <w:p w:rsidR="0071326D" w:rsidRPr="003204B5" w:rsidRDefault="009B38BF" w:rsidP="009B38BF">
            <w:pPr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Качественная реакция на углекислый газ. Качественная реакция на карбонат – ион.</w:t>
            </w:r>
          </w:p>
        </w:tc>
        <w:tc>
          <w:tcPr>
            <w:tcW w:w="5386" w:type="dxa"/>
          </w:tcPr>
          <w:p w:rsidR="0071326D" w:rsidRPr="003204B5" w:rsidRDefault="009B38BF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Распознавать опытным путем углекислый газ, карбонат - ионы</w:t>
            </w:r>
          </w:p>
        </w:tc>
      </w:tr>
      <w:tr w:rsidR="00BC7CE4" w:rsidRPr="00031E98" w:rsidTr="000F67DB">
        <w:tc>
          <w:tcPr>
            <w:tcW w:w="15416" w:type="dxa"/>
            <w:gridSpan w:val="4"/>
          </w:tcPr>
          <w:p w:rsidR="00BC7CE4" w:rsidRPr="00F64A21" w:rsidRDefault="00BC7CE4" w:rsidP="00BC7CE4">
            <w:pPr>
              <w:ind w:firstLine="720"/>
              <w:jc w:val="center"/>
            </w:pPr>
            <w:r>
              <w:t>Тема 6. Металлы (12 ч)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5B3CFC" w:rsidRDefault="0071326D" w:rsidP="006D1F90">
            <w:pPr>
              <w:jc w:val="center"/>
              <w:rPr>
                <w:sz w:val="22"/>
                <w:szCs w:val="22"/>
              </w:rPr>
            </w:pPr>
            <w:r w:rsidRPr="005B3CFC">
              <w:rPr>
                <w:sz w:val="22"/>
                <w:szCs w:val="22"/>
              </w:rPr>
              <w:t>Характеристика металлов (физические свойства). Общие способы получения металлов.</w:t>
            </w:r>
          </w:p>
        </w:tc>
        <w:tc>
          <w:tcPr>
            <w:tcW w:w="5103" w:type="dxa"/>
          </w:tcPr>
          <w:p w:rsidR="0071326D" w:rsidRPr="003204B5" w:rsidRDefault="00D63157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Металлическая связь. Металлическая кристаллическая решетка</w:t>
            </w:r>
            <w:r w:rsidR="005B3CFC" w:rsidRPr="003204B5">
              <w:rPr>
                <w:sz w:val="22"/>
                <w:szCs w:val="22"/>
              </w:rPr>
              <w:t xml:space="preserve">. </w:t>
            </w:r>
            <w:r w:rsidR="007E5E42" w:rsidRPr="003204B5">
              <w:rPr>
                <w:sz w:val="22"/>
                <w:szCs w:val="22"/>
              </w:rPr>
              <w:t>Металлургия</w:t>
            </w:r>
          </w:p>
        </w:tc>
        <w:tc>
          <w:tcPr>
            <w:tcW w:w="5386" w:type="dxa"/>
          </w:tcPr>
          <w:p w:rsidR="0071326D" w:rsidRPr="003204B5" w:rsidRDefault="00887138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Объяснять зависимость физических свойств металлов от вида химической связи между их атомами. Наблюдать и описывать химические реакции</w:t>
            </w:r>
            <w:r w:rsidR="00E24B6E">
              <w:rPr>
                <w:sz w:val="22"/>
                <w:szCs w:val="22"/>
              </w:rPr>
              <w:t>. Записывать четыре простых способа получения металлов.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0F51ED" w:rsidRDefault="0071326D" w:rsidP="006D1F90">
            <w:pPr>
              <w:jc w:val="center"/>
              <w:rPr>
                <w:sz w:val="22"/>
                <w:szCs w:val="22"/>
              </w:rPr>
            </w:pPr>
            <w:r w:rsidRPr="000F51ED">
              <w:rPr>
                <w:sz w:val="22"/>
                <w:szCs w:val="22"/>
              </w:rPr>
              <w:t>Характерные химические свойства металлов</w:t>
            </w:r>
            <w:r>
              <w:rPr>
                <w:sz w:val="22"/>
                <w:szCs w:val="22"/>
              </w:rPr>
              <w:t>. Электрохимический ряд напряжений металлов</w:t>
            </w:r>
          </w:p>
        </w:tc>
        <w:tc>
          <w:tcPr>
            <w:tcW w:w="5103" w:type="dxa"/>
          </w:tcPr>
          <w:p w:rsidR="0071326D" w:rsidRPr="003204B5" w:rsidRDefault="005B3CFC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Физические и химические свойства металлов, ряд напряжения металлов</w:t>
            </w:r>
          </w:p>
        </w:tc>
        <w:tc>
          <w:tcPr>
            <w:tcW w:w="5386" w:type="dxa"/>
          </w:tcPr>
          <w:p w:rsidR="0071326D" w:rsidRPr="003204B5" w:rsidRDefault="00E24B6E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0F51ED">
              <w:rPr>
                <w:sz w:val="22"/>
                <w:szCs w:val="22"/>
              </w:rPr>
              <w:t xml:space="preserve">Знание общих </w:t>
            </w:r>
            <w:r>
              <w:rPr>
                <w:sz w:val="22"/>
                <w:szCs w:val="22"/>
              </w:rPr>
              <w:t xml:space="preserve">химических </w:t>
            </w:r>
            <w:r w:rsidRPr="000F51ED">
              <w:rPr>
                <w:sz w:val="22"/>
                <w:szCs w:val="22"/>
              </w:rPr>
              <w:t>свойств металлов</w:t>
            </w:r>
            <w:r>
              <w:rPr>
                <w:sz w:val="22"/>
                <w:szCs w:val="22"/>
              </w:rPr>
              <w:t>. Умение сравнивать металлы между собой на основе ЭХРНМ.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0F51ED" w:rsidRDefault="0071326D" w:rsidP="006D1F90">
            <w:pPr>
              <w:jc w:val="center"/>
              <w:rPr>
                <w:sz w:val="22"/>
                <w:szCs w:val="22"/>
              </w:rPr>
            </w:pPr>
            <w:r w:rsidRPr="000F51ED">
              <w:rPr>
                <w:sz w:val="22"/>
                <w:szCs w:val="22"/>
              </w:rPr>
              <w:t>Характеристика щелочных металлов</w:t>
            </w:r>
          </w:p>
        </w:tc>
        <w:tc>
          <w:tcPr>
            <w:tcW w:w="5103" w:type="dxa"/>
          </w:tcPr>
          <w:p w:rsidR="0071326D" w:rsidRPr="003204B5" w:rsidRDefault="005B3CFC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Строение</w:t>
            </w:r>
            <w:r w:rsidR="00E24B6E">
              <w:rPr>
                <w:sz w:val="22"/>
                <w:szCs w:val="22"/>
              </w:rPr>
              <w:t xml:space="preserve"> атома</w:t>
            </w:r>
            <w:r w:rsidRPr="003204B5">
              <w:rPr>
                <w:sz w:val="22"/>
                <w:szCs w:val="22"/>
              </w:rPr>
              <w:t>, свойства, нахождение в природе щелочных металлов</w:t>
            </w:r>
          </w:p>
        </w:tc>
        <w:tc>
          <w:tcPr>
            <w:tcW w:w="5386" w:type="dxa"/>
          </w:tcPr>
          <w:p w:rsidR="0071326D" w:rsidRPr="00E24B6E" w:rsidRDefault="00E24B6E" w:rsidP="006D1F90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Знание безопасных способов хранения и обращения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щелочными металлами. Подтверждение активности металлов </w:t>
            </w:r>
            <w:r>
              <w:rPr>
                <w:sz w:val="22"/>
                <w:szCs w:val="22"/>
                <w:lang w:val="en-US"/>
              </w:rPr>
              <w:t>I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группы на основании строения атома</w:t>
            </w:r>
          </w:p>
        </w:tc>
      </w:tr>
      <w:tr w:rsidR="0071326D" w:rsidRPr="00031E98" w:rsidTr="006D1F90">
        <w:tc>
          <w:tcPr>
            <w:tcW w:w="816" w:type="dxa"/>
          </w:tcPr>
          <w:p w:rsidR="0071326D" w:rsidRPr="0071326D" w:rsidRDefault="0071326D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71326D" w:rsidRPr="000F51ED" w:rsidRDefault="0071326D" w:rsidP="006D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Магний. Щелочноземельные металлы.</w:t>
            </w:r>
          </w:p>
        </w:tc>
        <w:tc>
          <w:tcPr>
            <w:tcW w:w="5103" w:type="dxa"/>
          </w:tcPr>
          <w:p w:rsidR="0071326D" w:rsidRPr="003204B5" w:rsidRDefault="00E24B6E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Строение</w:t>
            </w:r>
            <w:r>
              <w:rPr>
                <w:sz w:val="22"/>
                <w:szCs w:val="22"/>
              </w:rPr>
              <w:t xml:space="preserve"> атома</w:t>
            </w:r>
            <w:r w:rsidRPr="003204B5">
              <w:rPr>
                <w:sz w:val="22"/>
                <w:szCs w:val="22"/>
              </w:rPr>
              <w:t>, свойств</w:t>
            </w:r>
            <w:r>
              <w:rPr>
                <w:sz w:val="22"/>
                <w:szCs w:val="22"/>
              </w:rPr>
              <w:t>а, нахождение в природе щелочноземельных</w:t>
            </w:r>
            <w:r w:rsidRPr="003204B5">
              <w:rPr>
                <w:sz w:val="22"/>
                <w:szCs w:val="22"/>
              </w:rPr>
              <w:t xml:space="preserve"> металлов</w:t>
            </w:r>
          </w:p>
        </w:tc>
        <w:tc>
          <w:tcPr>
            <w:tcW w:w="5386" w:type="dxa"/>
          </w:tcPr>
          <w:p w:rsidR="0071326D" w:rsidRPr="003204B5" w:rsidRDefault="00E24B6E" w:rsidP="00E24B6E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Подтверждение химической активности металлов </w:t>
            </w:r>
            <w:r>
              <w:rPr>
                <w:sz w:val="22"/>
                <w:szCs w:val="22"/>
                <w:lang w:val="en-US"/>
              </w:rPr>
              <w:t>II</w:t>
            </w: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 xml:space="preserve"> группы на основании строения атома</w:t>
            </w:r>
          </w:p>
        </w:tc>
      </w:tr>
      <w:tr w:rsidR="005B3CFC" w:rsidRPr="00031E98" w:rsidTr="004A7744">
        <w:tc>
          <w:tcPr>
            <w:tcW w:w="816" w:type="dxa"/>
          </w:tcPr>
          <w:p w:rsidR="005B3CFC" w:rsidRPr="0071326D" w:rsidRDefault="005B3CFC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B3CFC" w:rsidRPr="000F51ED" w:rsidRDefault="005B3CFC" w:rsidP="006D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Важнейшие соединения кальция. Жесткость воды</w:t>
            </w:r>
          </w:p>
        </w:tc>
        <w:tc>
          <w:tcPr>
            <w:tcW w:w="5103" w:type="dxa"/>
          </w:tcPr>
          <w:p w:rsidR="005B3CFC" w:rsidRPr="003204B5" w:rsidRDefault="005B3CFC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Жесткость воды и способы ее устранения</w:t>
            </w:r>
          </w:p>
        </w:tc>
        <w:tc>
          <w:tcPr>
            <w:tcW w:w="5386" w:type="dxa"/>
            <w:vAlign w:val="center"/>
          </w:tcPr>
          <w:p w:rsidR="005B3CFC" w:rsidRPr="003204B5" w:rsidRDefault="005B3CFC" w:rsidP="00E24B6E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Знание общих свойств магния и кальция</w:t>
            </w:r>
            <w:r w:rsidR="00E24B6E">
              <w:rPr>
                <w:sz w:val="22"/>
                <w:szCs w:val="22"/>
              </w:rPr>
              <w:t>. Записывают химические реакции, характеризующие способы устранения жесткости</w:t>
            </w:r>
          </w:p>
        </w:tc>
      </w:tr>
      <w:tr w:rsidR="005B3CFC" w:rsidRPr="00031E98" w:rsidTr="004A7744">
        <w:tc>
          <w:tcPr>
            <w:tcW w:w="816" w:type="dxa"/>
          </w:tcPr>
          <w:p w:rsidR="005B3CFC" w:rsidRPr="0071326D" w:rsidRDefault="005B3CFC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B3CFC" w:rsidRPr="000F51ED" w:rsidRDefault="005B3CFC" w:rsidP="006D1F90">
            <w:pPr>
              <w:jc w:val="center"/>
              <w:rPr>
                <w:sz w:val="22"/>
                <w:szCs w:val="22"/>
              </w:rPr>
            </w:pPr>
            <w:r w:rsidRPr="000F51ED">
              <w:rPr>
                <w:sz w:val="22"/>
                <w:szCs w:val="22"/>
              </w:rPr>
              <w:t>Алюминий</w:t>
            </w:r>
          </w:p>
        </w:tc>
        <w:tc>
          <w:tcPr>
            <w:tcW w:w="5103" w:type="dxa"/>
          </w:tcPr>
          <w:p w:rsidR="005B3CFC" w:rsidRPr="003204B5" w:rsidRDefault="007E5E42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Понятие «амфотерность» на примере соединений алюминия</w:t>
            </w:r>
          </w:p>
        </w:tc>
        <w:tc>
          <w:tcPr>
            <w:tcW w:w="5386" w:type="dxa"/>
            <w:vAlign w:val="center"/>
          </w:tcPr>
          <w:p w:rsidR="005B3CFC" w:rsidRPr="003204B5" w:rsidRDefault="005B3CFC" w:rsidP="005624DC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Знание способов получения, хим. свойств алюминия.</w:t>
            </w:r>
            <w:r w:rsidR="00887138" w:rsidRPr="003204B5">
              <w:rPr>
                <w:sz w:val="22"/>
                <w:szCs w:val="22"/>
              </w:rPr>
              <w:t xml:space="preserve"> </w:t>
            </w:r>
          </w:p>
        </w:tc>
      </w:tr>
      <w:tr w:rsidR="005B3CFC" w:rsidRPr="00031E98" w:rsidTr="004A7744">
        <w:tc>
          <w:tcPr>
            <w:tcW w:w="816" w:type="dxa"/>
          </w:tcPr>
          <w:p w:rsidR="005B3CFC" w:rsidRPr="0071326D" w:rsidRDefault="005B3CFC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B3CFC" w:rsidRPr="000F51ED" w:rsidRDefault="005B3CFC" w:rsidP="006D1F90">
            <w:pPr>
              <w:jc w:val="center"/>
              <w:rPr>
                <w:sz w:val="22"/>
                <w:szCs w:val="22"/>
              </w:rPr>
            </w:pPr>
            <w:r w:rsidRPr="000F51ED">
              <w:rPr>
                <w:sz w:val="22"/>
                <w:szCs w:val="22"/>
              </w:rPr>
              <w:t>Соединения алюминия</w:t>
            </w:r>
          </w:p>
        </w:tc>
        <w:tc>
          <w:tcPr>
            <w:tcW w:w="5103" w:type="dxa"/>
          </w:tcPr>
          <w:p w:rsidR="005B3CFC" w:rsidRPr="003204B5" w:rsidRDefault="005B3CFC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5B3CFC" w:rsidRPr="00E24B6E" w:rsidRDefault="005B3CFC" w:rsidP="005624DC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 xml:space="preserve">Умение привести основные соединения </w:t>
            </w:r>
            <w:r w:rsidRPr="003204B5">
              <w:rPr>
                <w:sz w:val="22"/>
                <w:szCs w:val="22"/>
                <w:lang w:val="en-US"/>
              </w:rPr>
              <w:t>Al</w:t>
            </w:r>
            <w:r w:rsidR="00E24B6E">
              <w:rPr>
                <w:sz w:val="22"/>
                <w:szCs w:val="22"/>
              </w:rPr>
              <w:t>, записать химические реакции, характеризующие амфотерность соединений алюминия</w:t>
            </w:r>
          </w:p>
        </w:tc>
      </w:tr>
      <w:tr w:rsidR="005B3CFC" w:rsidRPr="00031E98" w:rsidTr="008948B3">
        <w:tc>
          <w:tcPr>
            <w:tcW w:w="816" w:type="dxa"/>
          </w:tcPr>
          <w:p w:rsidR="005B3CFC" w:rsidRPr="0071326D" w:rsidRDefault="005B3CFC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B3CFC" w:rsidRPr="000F51ED" w:rsidRDefault="005B3CFC" w:rsidP="006D1F90">
            <w:pPr>
              <w:jc w:val="center"/>
              <w:rPr>
                <w:sz w:val="22"/>
                <w:szCs w:val="22"/>
              </w:rPr>
            </w:pPr>
            <w:r w:rsidRPr="000F51ED">
              <w:rPr>
                <w:sz w:val="22"/>
                <w:szCs w:val="22"/>
              </w:rPr>
              <w:t xml:space="preserve">Железо </w:t>
            </w:r>
          </w:p>
        </w:tc>
        <w:tc>
          <w:tcPr>
            <w:tcW w:w="5103" w:type="dxa"/>
          </w:tcPr>
          <w:p w:rsidR="005B3CFC" w:rsidRPr="003204B5" w:rsidRDefault="007E5E42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Понятие о коррозии</w:t>
            </w:r>
          </w:p>
        </w:tc>
        <w:tc>
          <w:tcPr>
            <w:tcW w:w="5386" w:type="dxa"/>
            <w:vAlign w:val="center"/>
          </w:tcPr>
          <w:p w:rsidR="005B3CFC" w:rsidRPr="003204B5" w:rsidRDefault="005B3CFC" w:rsidP="00316698">
            <w:pPr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Знание способов получения, хим</w:t>
            </w:r>
            <w:proofErr w:type="gramStart"/>
            <w:r w:rsidRPr="003204B5">
              <w:rPr>
                <w:sz w:val="22"/>
                <w:szCs w:val="22"/>
              </w:rPr>
              <w:t>.с</w:t>
            </w:r>
            <w:proofErr w:type="gramEnd"/>
            <w:r w:rsidRPr="003204B5">
              <w:rPr>
                <w:sz w:val="22"/>
                <w:szCs w:val="22"/>
              </w:rPr>
              <w:t>войств железа.</w:t>
            </w:r>
            <w:r w:rsidR="00887138" w:rsidRPr="003204B5">
              <w:rPr>
                <w:sz w:val="22"/>
                <w:szCs w:val="22"/>
              </w:rPr>
              <w:t xml:space="preserve"> Доказывать </w:t>
            </w:r>
            <w:proofErr w:type="spellStart"/>
            <w:r w:rsidR="00887138" w:rsidRPr="003204B5">
              <w:rPr>
                <w:sz w:val="22"/>
                <w:szCs w:val="22"/>
              </w:rPr>
              <w:t>амфотерный</w:t>
            </w:r>
            <w:proofErr w:type="spellEnd"/>
            <w:r w:rsidR="00887138" w:rsidRPr="003204B5">
              <w:rPr>
                <w:sz w:val="22"/>
                <w:szCs w:val="22"/>
              </w:rPr>
              <w:t xml:space="preserve"> характер оксидов и </w:t>
            </w:r>
            <w:proofErr w:type="spellStart"/>
            <w:r w:rsidR="00887138" w:rsidRPr="003204B5">
              <w:rPr>
                <w:sz w:val="22"/>
                <w:szCs w:val="22"/>
              </w:rPr>
              <w:t>гидроксидов</w:t>
            </w:r>
            <w:proofErr w:type="spellEnd"/>
            <w:r w:rsidR="00887138" w:rsidRPr="003204B5">
              <w:rPr>
                <w:sz w:val="22"/>
                <w:szCs w:val="22"/>
              </w:rPr>
              <w:t xml:space="preserve"> железа (</w:t>
            </w:r>
            <w:r w:rsidR="00887138" w:rsidRPr="003204B5">
              <w:rPr>
                <w:sz w:val="22"/>
                <w:szCs w:val="22"/>
                <w:lang w:val="en-US"/>
              </w:rPr>
              <w:t>III</w:t>
            </w:r>
            <w:r w:rsidR="00887138" w:rsidRPr="003204B5">
              <w:rPr>
                <w:sz w:val="22"/>
                <w:szCs w:val="22"/>
              </w:rPr>
              <w:t>).</w:t>
            </w:r>
            <w:r w:rsidR="00346206" w:rsidRPr="003204B5">
              <w:rPr>
                <w:sz w:val="22"/>
                <w:szCs w:val="22"/>
              </w:rPr>
              <w:t xml:space="preserve"> </w:t>
            </w:r>
          </w:p>
        </w:tc>
      </w:tr>
      <w:tr w:rsidR="005B3CFC" w:rsidRPr="00031E98" w:rsidTr="008948B3">
        <w:tc>
          <w:tcPr>
            <w:tcW w:w="816" w:type="dxa"/>
          </w:tcPr>
          <w:p w:rsidR="005B3CFC" w:rsidRPr="0071326D" w:rsidRDefault="005B3CFC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B3CFC" w:rsidRPr="000F51ED" w:rsidRDefault="005B3CFC" w:rsidP="006D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0F51ED">
              <w:rPr>
                <w:sz w:val="22"/>
                <w:szCs w:val="22"/>
              </w:rPr>
              <w:t>оединения</w:t>
            </w:r>
            <w:r>
              <w:rPr>
                <w:sz w:val="22"/>
                <w:szCs w:val="22"/>
              </w:rPr>
              <w:t xml:space="preserve"> железа</w:t>
            </w:r>
          </w:p>
        </w:tc>
        <w:tc>
          <w:tcPr>
            <w:tcW w:w="5103" w:type="dxa"/>
          </w:tcPr>
          <w:p w:rsidR="005B3CFC" w:rsidRPr="003204B5" w:rsidRDefault="00316698" w:rsidP="006D1F90">
            <w:pPr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определения валентности железа в соединениях. Реакции железа и его оксидов с разбавленными и концентрированными кислотами</w:t>
            </w:r>
          </w:p>
        </w:tc>
        <w:tc>
          <w:tcPr>
            <w:tcW w:w="5386" w:type="dxa"/>
            <w:vAlign w:val="center"/>
          </w:tcPr>
          <w:p w:rsidR="005B3CFC" w:rsidRPr="003204B5" w:rsidRDefault="005B3CFC" w:rsidP="005624DC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 xml:space="preserve">Знание названий и хим. формул важнейших </w:t>
            </w:r>
            <w:proofErr w:type="spellStart"/>
            <w:r w:rsidRPr="003204B5">
              <w:rPr>
                <w:sz w:val="22"/>
                <w:szCs w:val="22"/>
              </w:rPr>
              <w:t>соед</w:t>
            </w:r>
            <w:proofErr w:type="spellEnd"/>
            <w:r w:rsidRPr="003204B5">
              <w:rPr>
                <w:sz w:val="22"/>
                <w:szCs w:val="22"/>
              </w:rPr>
              <w:t xml:space="preserve">. </w:t>
            </w:r>
            <w:r w:rsidR="00316698" w:rsidRPr="003204B5">
              <w:rPr>
                <w:sz w:val="22"/>
                <w:szCs w:val="22"/>
              </w:rPr>
              <w:t>Ж</w:t>
            </w:r>
            <w:r w:rsidRPr="003204B5">
              <w:rPr>
                <w:sz w:val="22"/>
                <w:szCs w:val="22"/>
              </w:rPr>
              <w:t>елеза</w:t>
            </w:r>
            <w:r w:rsidR="00316698">
              <w:rPr>
                <w:sz w:val="22"/>
                <w:szCs w:val="22"/>
              </w:rPr>
              <w:t>.</w:t>
            </w:r>
            <w:r w:rsidR="00316698" w:rsidRPr="003204B5">
              <w:rPr>
                <w:sz w:val="22"/>
                <w:szCs w:val="22"/>
              </w:rPr>
              <w:t xml:space="preserve"> </w:t>
            </w:r>
            <w:proofErr w:type="gramStart"/>
            <w:r w:rsidR="00316698" w:rsidRPr="003204B5">
              <w:rPr>
                <w:sz w:val="22"/>
                <w:szCs w:val="22"/>
              </w:rPr>
              <w:t>Р</w:t>
            </w:r>
            <w:proofErr w:type="gramEnd"/>
            <w:r w:rsidR="00316698" w:rsidRPr="003204B5">
              <w:rPr>
                <w:sz w:val="22"/>
                <w:szCs w:val="22"/>
              </w:rPr>
              <w:t xml:space="preserve">аспознавать опытным путем </w:t>
            </w:r>
            <w:proofErr w:type="spellStart"/>
            <w:r w:rsidR="00316698" w:rsidRPr="003204B5">
              <w:rPr>
                <w:sz w:val="22"/>
                <w:szCs w:val="22"/>
              </w:rPr>
              <w:t>гидроксид</w:t>
            </w:r>
            <w:proofErr w:type="spellEnd"/>
            <w:r w:rsidR="00316698" w:rsidRPr="003204B5">
              <w:rPr>
                <w:sz w:val="22"/>
                <w:szCs w:val="22"/>
              </w:rPr>
              <w:t xml:space="preserve"> – ионы </w:t>
            </w:r>
            <w:r w:rsidR="00316698" w:rsidRPr="003204B5">
              <w:rPr>
                <w:sz w:val="22"/>
                <w:szCs w:val="22"/>
                <w:lang w:val="en-US"/>
              </w:rPr>
              <w:t>Fe</w:t>
            </w:r>
            <w:r w:rsidR="00316698" w:rsidRPr="003204B5">
              <w:rPr>
                <w:sz w:val="22"/>
                <w:szCs w:val="22"/>
              </w:rPr>
              <w:t xml:space="preserve"> (</w:t>
            </w:r>
            <w:r w:rsidR="00316698" w:rsidRPr="003204B5">
              <w:rPr>
                <w:sz w:val="22"/>
                <w:szCs w:val="22"/>
                <w:lang w:val="en-US"/>
              </w:rPr>
              <w:t>II</w:t>
            </w:r>
            <w:r w:rsidR="00316698" w:rsidRPr="003204B5">
              <w:rPr>
                <w:sz w:val="22"/>
                <w:szCs w:val="22"/>
              </w:rPr>
              <w:t>)и (</w:t>
            </w:r>
            <w:r w:rsidR="00316698" w:rsidRPr="003204B5">
              <w:rPr>
                <w:sz w:val="22"/>
                <w:szCs w:val="22"/>
                <w:lang w:val="en-US"/>
              </w:rPr>
              <w:t>III</w:t>
            </w:r>
            <w:r w:rsidR="00316698" w:rsidRPr="003204B5">
              <w:rPr>
                <w:sz w:val="22"/>
                <w:szCs w:val="22"/>
              </w:rPr>
              <w:t>)</w:t>
            </w:r>
          </w:p>
        </w:tc>
      </w:tr>
      <w:tr w:rsidR="005B3CFC" w:rsidRPr="00031E98" w:rsidTr="006D1F90">
        <w:tc>
          <w:tcPr>
            <w:tcW w:w="816" w:type="dxa"/>
          </w:tcPr>
          <w:p w:rsidR="005B3CFC" w:rsidRPr="0071326D" w:rsidRDefault="005B3CFC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B3CFC" w:rsidRPr="000F51ED" w:rsidRDefault="005B3CFC" w:rsidP="006D1F90">
            <w:pPr>
              <w:jc w:val="center"/>
              <w:rPr>
                <w:sz w:val="22"/>
                <w:szCs w:val="22"/>
              </w:rPr>
            </w:pPr>
            <w:r w:rsidRPr="000F51ED">
              <w:rPr>
                <w:sz w:val="22"/>
                <w:szCs w:val="22"/>
              </w:rPr>
              <w:t>Итоговый урок</w:t>
            </w:r>
          </w:p>
        </w:tc>
        <w:tc>
          <w:tcPr>
            <w:tcW w:w="5103" w:type="dxa"/>
          </w:tcPr>
          <w:p w:rsidR="005B3CFC" w:rsidRPr="003204B5" w:rsidRDefault="005B3CFC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5B3CFC" w:rsidRPr="003204B5" w:rsidRDefault="00887138" w:rsidP="00887138">
            <w:pPr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Прогнозировать свойства неизученных элементов и их соединений на основе знаний о периодическом законе.</w:t>
            </w:r>
          </w:p>
        </w:tc>
      </w:tr>
      <w:tr w:rsidR="005B3CFC" w:rsidRPr="00031E98" w:rsidTr="006D1F90">
        <w:tc>
          <w:tcPr>
            <w:tcW w:w="816" w:type="dxa"/>
          </w:tcPr>
          <w:p w:rsidR="005B3CFC" w:rsidRPr="0071326D" w:rsidRDefault="005B3CFC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B3CFC" w:rsidRPr="000F51ED" w:rsidRDefault="005B3CFC" w:rsidP="006D1F90">
            <w:pPr>
              <w:jc w:val="center"/>
              <w:rPr>
                <w:sz w:val="22"/>
                <w:szCs w:val="22"/>
              </w:rPr>
            </w:pPr>
            <w:r w:rsidRPr="000F51ED">
              <w:rPr>
                <w:sz w:val="22"/>
                <w:szCs w:val="22"/>
              </w:rPr>
              <w:t>Контрольная работа № 5</w:t>
            </w:r>
          </w:p>
        </w:tc>
        <w:tc>
          <w:tcPr>
            <w:tcW w:w="5103" w:type="dxa"/>
          </w:tcPr>
          <w:p w:rsidR="005B3CFC" w:rsidRPr="003204B5" w:rsidRDefault="005B3CFC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5B3CFC" w:rsidRPr="003204B5" w:rsidRDefault="005B3CFC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5B3CFC" w:rsidRPr="00031E98" w:rsidTr="006D1F90">
        <w:tc>
          <w:tcPr>
            <w:tcW w:w="816" w:type="dxa"/>
          </w:tcPr>
          <w:p w:rsidR="005B3CFC" w:rsidRPr="0071326D" w:rsidRDefault="005B3CFC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B3CFC" w:rsidRPr="000F51ED" w:rsidRDefault="005B3CFC" w:rsidP="006D1F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Практическая работа №6</w:t>
            </w:r>
          </w:p>
        </w:tc>
        <w:tc>
          <w:tcPr>
            <w:tcW w:w="5103" w:type="dxa"/>
          </w:tcPr>
          <w:p w:rsidR="005E4CC0" w:rsidRPr="003204B5" w:rsidRDefault="005E4CC0" w:rsidP="005E4CC0">
            <w:pPr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 xml:space="preserve">Получение </w:t>
            </w:r>
            <w:proofErr w:type="spellStart"/>
            <w:r w:rsidRPr="003204B5">
              <w:rPr>
                <w:sz w:val="22"/>
                <w:szCs w:val="22"/>
              </w:rPr>
              <w:t>гидроксида</w:t>
            </w:r>
            <w:proofErr w:type="spellEnd"/>
            <w:r w:rsidRPr="003204B5">
              <w:rPr>
                <w:sz w:val="22"/>
                <w:szCs w:val="22"/>
              </w:rPr>
              <w:t xml:space="preserve"> алюминия и взаимодействие его с кислотами и щелочами.</w:t>
            </w:r>
          </w:p>
          <w:p w:rsidR="005E4CC0" w:rsidRPr="003204B5" w:rsidRDefault="005E4CC0" w:rsidP="005E4CC0">
            <w:pPr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Качественные реакции  на ионы железа (</w:t>
            </w:r>
            <w:r w:rsidRPr="003204B5">
              <w:rPr>
                <w:sz w:val="22"/>
                <w:szCs w:val="22"/>
                <w:lang w:val="en-US"/>
              </w:rPr>
              <w:t>II</w:t>
            </w:r>
            <w:r w:rsidRPr="003204B5">
              <w:rPr>
                <w:sz w:val="22"/>
                <w:szCs w:val="22"/>
              </w:rPr>
              <w:t>) и железа (</w:t>
            </w:r>
            <w:r w:rsidRPr="003204B5">
              <w:rPr>
                <w:sz w:val="22"/>
                <w:szCs w:val="22"/>
                <w:lang w:val="en-US"/>
              </w:rPr>
              <w:t>III</w:t>
            </w:r>
            <w:r w:rsidRPr="003204B5">
              <w:rPr>
                <w:sz w:val="22"/>
                <w:szCs w:val="22"/>
              </w:rPr>
              <w:t>).</w:t>
            </w:r>
          </w:p>
          <w:p w:rsidR="005B3CFC" w:rsidRPr="003204B5" w:rsidRDefault="005B3CFC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5B3CFC" w:rsidRPr="003204B5" w:rsidRDefault="005B3CFC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5B3CFC" w:rsidRPr="00031E98" w:rsidTr="00400C03">
        <w:tc>
          <w:tcPr>
            <w:tcW w:w="15416" w:type="dxa"/>
            <w:gridSpan w:val="4"/>
          </w:tcPr>
          <w:p w:rsidR="005B3CFC" w:rsidRPr="00F64A21" w:rsidRDefault="005B3CFC" w:rsidP="00BC7CE4">
            <w:pPr>
              <w:ind w:firstLine="720"/>
              <w:jc w:val="center"/>
            </w:pPr>
            <w:r>
              <w:t>Тема 7. Краткий обзор важнейших органических соединений (12 ч)</w:t>
            </w:r>
          </w:p>
        </w:tc>
      </w:tr>
      <w:tr w:rsidR="005B3CFC" w:rsidRPr="00031E98" w:rsidTr="006D1F90">
        <w:tc>
          <w:tcPr>
            <w:tcW w:w="816" w:type="dxa"/>
          </w:tcPr>
          <w:p w:rsidR="005B3CFC" w:rsidRPr="0071326D" w:rsidRDefault="005B3CFC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B3CFC" w:rsidRPr="003204B5" w:rsidRDefault="005B3CFC" w:rsidP="005624DC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Органическая химия. Упрощенная классификация органических соединений</w:t>
            </w:r>
          </w:p>
        </w:tc>
        <w:tc>
          <w:tcPr>
            <w:tcW w:w="5103" w:type="dxa"/>
          </w:tcPr>
          <w:p w:rsidR="005B3CFC" w:rsidRPr="003204B5" w:rsidRDefault="007E5E42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Изомерия. Изомеры. Функциональные группы</w:t>
            </w:r>
          </w:p>
        </w:tc>
        <w:tc>
          <w:tcPr>
            <w:tcW w:w="5386" w:type="dxa"/>
          </w:tcPr>
          <w:p w:rsidR="005B3CFC" w:rsidRPr="003204B5" w:rsidRDefault="005B3CFC" w:rsidP="005B3CFC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Знание отличий орг. и неорганических соединений.</w:t>
            </w:r>
          </w:p>
          <w:p w:rsidR="00346206" w:rsidRPr="003204B5" w:rsidRDefault="005B3CFC" w:rsidP="00346206">
            <w:pPr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 xml:space="preserve"> Знание основных классов соединений, принципов классификации</w:t>
            </w:r>
            <w:r w:rsidR="00346206" w:rsidRPr="003204B5">
              <w:rPr>
                <w:sz w:val="22"/>
                <w:szCs w:val="22"/>
              </w:rPr>
              <w:t>. Определять принадлежность вещества к определенному классу органических соединений.</w:t>
            </w:r>
          </w:p>
          <w:p w:rsidR="005B3CFC" w:rsidRPr="003204B5" w:rsidRDefault="005B3CFC" w:rsidP="005B3CFC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5B3CFC" w:rsidRPr="00031E98" w:rsidTr="00244302">
        <w:tc>
          <w:tcPr>
            <w:tcW w:w="816" w:type="dxa"/>
          </w:tcPr>
          <w:p w:rsidR="005B3CFC" w:rsidRPr="0071326D" w:rsidRDefault="005B3CFC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B3CFC" w:rsidRPr="003204B5" w:rsidRDefault="005B3CFC" w:rsidP="005624DC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Предельные углеводороды.</w:t>
            </w:r>
          </w:p>
        </w:tc>
        <w:tc>
          <w:tcPr>
            <w:tcW w:w="5103" w:type="dxa"/>
          </w:tcPr>
          <w:p w:rsidR="005B3CFC" w:rsidRPr="003204B5" w:rsidRDefault="007E5E42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 xml:space="preserve">Углеводороды. </w:t>
            </w:r>
            <w:proofErr w:type="spellStart"/>
            <w:r w:rsidRPr="003204B5">
              <w:rPr>
                <w:sz w:val="22"/>
                <w:szCs w:val="22"/>
              </w:rPr>
              <w:t>Алканы</w:t>
            </w:r>
            <w:proofErr w:type="spellEnd"/>
            <w:r w:rsidRPr="003204B5">
              <w:rPr>
                <w:sz w:val="22"/>
                <w:szCs w:val="22"/>
              </w:rPr>
              <w:t>. Гомология. Гомологи. Гомологическая разность</w:t>
            </w:r>
          </w:p>
        </w:tc>
        <w:tc>
          <w:tcPr>
            <w:tcW w:w="5386" w:type="dxa"/>
            <w:vAlign w:val="center"/>
          </w:tcPr>
          <w:p w:rsidR="005B3CFC" w:rsidRPr="003204B5" w:rsidRDefault="00346206" w:rsidP="00346206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 xml:space="preserve">Составлять молекулярные и структурные формулы углеводородов </w:t>
            </w:r>
            <w:r w:rsidR="005B3CFC" w:rsidRPr="003204B5">
              <w:rPr>
                <w:sz w:val="22"/>
                <w:szCs w:val="22"/>
              </w:rPr>
              <w:t>Знание общей формулы, строения, представителей</w:t>
            </w:r>
            <w:r w:rsidRPr="003204B5">
              <w:rPr>
                <w:sz w:val="22"/>
                <w:szCs w:val="22"/>
              </w:rPr>
              <w:t>. Записывать уравнения реакций замещения с участием органических веществ</w:t>
            </w:r>
          </w:p>
        </w:tc>
      </w:tr>
      <w:tr w:rsidR="005B3CFC" w:rsidRPr="00031E98" w:rsidTr="00244302">
        <w:tc>
          <w:tcPr>
            <w:tcW w:w="816" w:type="dxa"/>
          </w:tcPr>
          <w:p w:rsidR="005B3CFC" w:rsidRPr="0071326D" w:rsidRDefault="005B3CFC" w:rsidP="0071326D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B3CFC" w:rsidRPr="003204B5" w:rsidRDefault="005B3CFC" w:rsidP="005624DC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Непредельные углеводороды</w:t>
            </w:r>
          </w:p>
        </w:tc>
        <w:tc>
          <w:tcPr>
            <w:tcW w:w="5103" w:type="dxa"/>
          </w:tcPr>
          <w:p w:rsidR="005E4CC0" w:rsidRPr="003204B5" w:rsidRDefault="007E5E42" w:rsidP="005E4CC0">
            <w:pPr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Непредельные углеводороды (</w:t>
            </w:r>
            <w:proofErr w:type="spellStart"/>
            <w:r w:rsidRPr="003204B5">
              <w:rPr>
                <w:sz w:val="22"/>
                <w:szCs w:val="22"/>
              </w:rPr>
              <w:t>алкены</w:t>
            </w:r>
            <w:proofErr w:type="spellEnd"/>
            <w:r w:rsidRPr="003204B5">
              <w:rPr>
                <w:sz w:val="22"/>
                <w:szCs w:val="22"/>
              </w:rPr>
              <w:t xml:space="preserve">). Международная номенклатура </w:t>
            </w:r>
            <w:proofErr w:type="spellStart"/>
            <w:r w:rsidRPr="003204B5">
              <w:rPr>
                <w:sz w:val="22"/>
                <w:szCs w:val="22"/>
              </w:rPr>
              <w:t>алкенов</w:t>
            </w:r>
            <w:proofErr w:type="spellEnd"/>
            <w:r w:rsidRPr="003204B5">
              <w:rPr>
                <w:sz w:val="22"/>
                <w:szCs w:val="22"/>
              </w:rPr>
              <w:t xml:space="preserve">. </w:t>
            </w:r>
            <w:r w:rsidR="005E4CC0" w:rsidRPr="003204B5">
              <w:rPr>
                <w:sz w:val="22"/>
                <w:szCs w:val="22"/>
              </w:rPr>
              <w:t>Получение этилена. Качественные реакции на этилен</w:t>
            </w:r>
          </w:p>
          <w:p w:rsidR="005B3CFC" w:rsidRPr="003204B5" w:rsidRDefault="007E5E42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Ацетиленовые углеводороды (</w:t>
            </w:r>
            <w:proofErr w:type="spellStart"/>
            <w:r w:rsidRPr="003204B5">
              <w:rPr>
                <w:sz w:val="22"/>
                <w:szCs w:val="22"/>
              </w:rPr>
              <w:t>алкины</w:t>
            </w:r>
            <w:proofErr w:type="spellEnd"/>
            <w:r w:rsidRPr="003204B5">
              <w:rPr>
                <w:sz w:val="22"/>
                <w:szCs w:val="22"/>
              </w:rPr>
              <w:t>). Тройная связь. Диеновые углеводороды (</w:t>
            </w:r>
            <w:proofErr w:type="spellStart"/>
            <w:r w:rsidRPr="003204B5">
              <w:rPr>
                <w:sz w:val="22"/>
                <w:szCs w:val="22"/>
              </w:rPr>
              <w:t>алкадиены</w:t>
            </w:r>
            <w:proofErr w:type="spellEnd"/>
            <w:r w:rsidRPr="003204B5">
              <w:rPr>
                <w:sz w:val="22"/>
                <w:szCs w:val="22"/>
              </w:rPr>
              <w:t>).</w:t>
            </w:r>
          </w:p>
        </w:tc>
        <w:tc>
          <w:tcPr>
            <w:tcW w:w="5386" w:type="dxa"/>
            <w:vAlign w:val="center"/>
          </w:tcPr>
          <w:p w:rsidR="005B3CFC" w:rsidRPr="003204B5" w:rsidRDefault="005B3CFC" w:rsidP="00346206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Знание общей формулы, строения, представителей</w:t>
            </w:r>
            <w:r w:rsidR="00346206" w:rsidRPr="003204B5">
              <w:rPr>
                <w:sz w:val="22"/>
                <w:szCs w:val="22"/>
              </w:rPr>
              <w:t>. Записывать уравнения реакций присоединения с участием органических веществ</w:t>
            </w:r>
          </w:p>
        </w:tc>
      </w:tr>
      <w:tr w:rsidR="005B3CFC" w:rsidRPr="00031E98" w:rsidTr="00244302">
        <w:tc>
          <w:tcPr>
            <w:tcW w:w="816" w:type="dxa"/>
          </w:tcPr>
          <w:p w:rsidR="005B3CFC" w:rsidRPr="00254B07" w:rsidRDefault="005B3CFC" w:rsidP="00254B07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B3CFC" w:rsidRPr="003204B5" w:rsidRDefault="005B3CFC" w:rsidP="005624DC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 xml:space="preserve">Циклические углеводороды. </w:t>
            </w:r>
          </w:p>
        </w:tc>
        <w:tc>
          <w:tcPr>
            <w:tcW w:w="5103" w:type="dxa"/>
          </w:tcPr>
          <w:p w:rsidR="005B3CFC" w:rsidRPr="003204B5" w:rsidRDefault="007E5E42" w:rsidP="006D1F90">
            <w:pPr>
              <w:ind w:firstLine="720"/>
              <w:jc w:val="both"/>
              <w:rPr>
                <w:sz w:val="22"/>
                <w:szCs w:val="22"/>
              </w:rPr>
            </w:pPr>
            <w:proofErr w:type="spellStart"/>
            <w:r w:rsidRPr="003204B5">
              <w:rPr>
                <w:sz w:val="22"/>
                <w:szCs w:val="22"/>
              </w:rPr>
              <w:t>Циклоалканы</w:t>
            </w:r>
            <w:proofErr w:type="spellEnd"/>
          </w:p>
        </w:tc>
        <w:tc>
          <w:tcPr>
            <w:tcW w:w="5386" w:type="dxa"/>
            <w:vAlign w:val="center"/>
          </w:tcPr>
          <w:p w:rsidR="005B3CFC" w:rsidRPr="003204B5" w:rsidRDefault="005B3CFC" w:rsidP="005624DC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Знание общей формулы, строения, представителей</w:t>
            </w:r>
          </w:p>
        </w:tc>
      </w:tr>
      <w:tr w:rsidR="005B3CFC" w:rsidRPr="00031E98" w:rsidTr="00244302">
        <w:tc>
          <w:tcPr>
            <w:tcW w:w="816" w:type="dxa"/>
          </w:tcPr>
          <w:p w:rsidR="005B3CFC" w:rsidRPr="00254B07" w:rsidRDefault="005B3CFC" w:rsidP="00254B07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B3CFC" w:rsidRPr="003204B5" w:rsidRDefault="005B3CFC" w:rsidP="005624DC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 xml:space="preserve">Полимеры. </w:t>
            </w:r>
          </w:p>
        </w:tc>
        <w:tc>
          <w:tcPr>
            <w:tcW w:w="5103" w:type="dxa"/>
          </w:tcPr>
          <w:p w:rsidR="005E4CC0" w:rsidRPr="003204B5" w:rsidRDefault="005E4CC0" w:rsidP="005E4CC0">
            <w:pPr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      </w:r>
          </w:p>
          <w:p w:rsidR="005E4CC0" w:rsidRPr="003204B5" w:rsidRDefault="005E4CC0" w:rsidP="005E4CC0">
            <w:pPr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Реакция полимеризации. Применение полиэтилена.</w:t>
            </w:r>
          </w:p>
          <w:p w:rsidR="005B3CFC" w:rsidRPr="003204B5" w:rsidRDefault="005B3CFC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5B3CFC" w:rsidRPr="003204B5" w:rsidRDefault="005B3CFC" w:rsidP="005624DC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Знание понятий полимер и полимеризация</w:t>
            </w:r>
          </w:p>
        </w:tc>
      </w:tr>
      <w:tr w:rsidR="005B3CFC" w:rsidRPr="00031E98" w:rsidTr="00244302">
        <w:tc>
          <w:tcPr>
            <w:tcW w:w="816" w:type="dxa"/>
          </w:tcPr>
          <w:p w:rsidR="005B3CFC" w:rsidRPr="00254B07" w:rsidRDefault="005B3CFC" w:rsidP="00254B07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B3CFC" w:rsidRPr="003204B5" w:rsidRDefault="005B3CFC" w:rsidP="005624DC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Производные углеводородов. Спирты</w:t>
            </w:r>
          </w:p>
        </w:tc>
        <w:tc>
          <w:tcPr>
            <w:tcW w:w="5103" w:type="dxa"/>
          </w:tcPr>
          <w:p w:rsidR="005B3CFC" w:rsidRPr="003204B5" w:rsidRDefault="007E5E42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Функциональная группа. Гидроксильная группа. О</w:t>
            </w:r>
            <w:r w:rsidR="005E4CC0" w:rsidRPr="003204B5">
              <w:rPr>
                <w:sz w:val="22"/>
                <w:szCs w:val="22"/>
              </w:rPr>
              <w:t>дноатомные спирты, Многоатомные спирты</w:t>
            </w:r>
          </w:p>
        </w:tc>
        <w:tc>
          <w:tcPr>
            <w:tcW w:w="5386" w:type="dxa"/>
            <w:vAlign w:val="center"/>
          </w:tcPr>
          <w:p w:rsidR="005B3CFC" w:rsidRPr="003204B5" w:rsidRDefault="005B3CFC" w:rsidP="005624DC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Формирование понятия функциональной группы</w:t>
            </w:r>
          </w:p>
        </w:tc>
      </w:tr>
      <w:tr w:rsidR="005B3CFC" w:rsidRPr="00031E98" w:rsidTr="007962D7">
        <w:tc>
          <w:tcPr>
            <w:tcW w:w="816" w:type="dxa"/>
          </w:tcPr>
          <w:p w:rsidR="005B3CFC" w:rsidRPr="00254B07" w:rsidRDefault="005B3CFC" w:rsidP="00254B07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B3CFC" w:rsidRPr="003204B5" w:rsidRDefault="005B3CFC" w:rsidP="005624DC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Карбоновые кислоты. Сложные эфиры. Жиры</w:t>
            </w:r>
          </w:p>
        </w:tc>
        <w:tc>
          <w:tcPr>
            <w:tcW w:w="5103" w:type="dxa"/>
          </w:tcPr>
          <w:p w:rsidR="007E5E42" w:rsidRPr="003204B5" w:rsidRDefault="007E5E42" w:rsidP="007E5E42">
            <w:pPr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Карбоновые кислоты. Карбоксильная группа.</w:t>
            </w:r>
          </w:p>
          <w:p w:rsidR="005B3CFC" w:rsidRPr="003204B5" w:rsidRDefault="007E5E42" w:rsidP="007E5E42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 xml:space="preserve">Сложные эфиры. Мыла. Жиры. </w:t>
            </w:r>
          </w:p>
        </w:tc>
        <w:tc>
          <w:tcPr>
            <w:tcW w:w="5386" w:type="dxa"/>
            <w:vAlign w:val="center"/>
          </w:tcPr>
          <w:p w:rsidR="005B3CFC" w:rsidRPr="003204B5" w:rsidRDefault="005B3CFC" w:rsidP="005624DC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 xml:space="preserve">Умение записывать формулу </w:t>
            </w:r>
          </w:p>
        </w:tc>
      </w:tr>
      <w:tr w:rsidR="005B3CFC" w:rsidRPr="00031E98" w:rsidTr="007962D7">
        <w:tc>
          <w:tcPr>
            <w:tcW w:w="816" w:type="dxa"/>
          </w:tcPr>
          <w:p w:rsidR="005B3CFC" w:rsidRPr="00254B07" w:rsidRDefault="005B3CFC" w:rsidP="00254B07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B3CFC" w:rsidRPr="003204B5" w:rsidRDefault="005B3CFC" w:rsidP="005624DC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Углеводы.</w:t>
            </w:r>
          </w:p>
        </w:tc>
        <w:tc>
          <w:tcPr>
            <w:tcW w:w="5103" w:type="dxa"/>
          </w:tcPr>
          <w:p w:rsidR="005B3CFC" w:rsidRPr="003204B5" w:rsidRDefault="007E5E42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Углеводы. Мон</w:t>
            </w:r>
            <w:proofErr w:type="gramStart"/>
            <w:r w:rsidRPr="003204B5">
              <w:rPr>
                <w:sz w:val="22"/>
                <w:szCs w:val="22"/>
              </w:rPr>
              <w:t>о-</w:t>
            </w:r>
            <w:proofErr w:type="gramEnd"/>
            <w:r w:rsidRPr="003204B5">
              <w:rPr>
                <w:sz w:val="22"/>
                <w:szCs w:val="22"/>
              </w:rPr>
              <w:t xml:space="preserve">, </w:t>
            </w:r>
            <w:proofErr w:type="spellStart"/>
            <w:r w:rsidRPr="003204B5">
              <w:rPr>
                <w:sz w:val="22"/>
                <w:szCs w:val="22"/>
              </w:rPr>
              <w:t>ди</w:t>
            </w:r>
            <w:proofErr w:type="spellEnd"/>
            <w:r w:rsidRPr="003204B5">
              <w:rPr>
                <w:sz w:val="22"/>
                <w:szCs w:val="22"/>
              </w:rPr>
              <w:t>- и полисахариды</w:t>
            </w:r>
          </w:p>
        </w:tc>
        <w:tc>
          <w:tcPr>
            <w:tcW w:w="5386" w:type="dxa"/>
            <w:vAlign w:val="center"/>
          </w:tcPr>
          <w:p w:rsidR="005B3CFC" w:rsidRPr="003204B5" w:rsidRDefault="005B3CFC" w:rsidP="005624DC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Знание основных представителей, классификации</w:t>
            </w:r>
          </w:p>
        </w:tc>
      </w:tr>
      <w:tr w:rsidR="005B3CFC" w:rsidRPr="00031E98" w:rsidTr="007962D7">
        <w:tc>
          <w:tcPr>
            <w:tcW w:w="816" w:type="dxa"/>
          </w:tcPr>
          <w:p w:rsidR="005B3CFC" w:rsidRPr="00254B07" w:rsidRDefault="005B3CFC" w:rsidP="00254B07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B3CFC" w:rsidRPr="003204B5" w:rsidRDefault="005B3CFC" w:rsidP="005624DC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Аминокислоты. Белки</w:t>
            </w:r>
          </w:p>
        </w:tc>
        <w:tc>
          <w:tcPr>
            <w:tcW w:w="5103" w:type="dxa"/>
          </w:tcPr>
          <w:p w:rsidR="005E4CC0" w:rsidRPr="003204B5" w:rsidRDefault="007E5E42" w:rsidP="005E4CC0">
            <w:pPr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 xml:space="preserve">Аминокислоты. Незаменимые аминокислоты. Белки. Высокомолекулярные соединения </w:t>
            </w:r>
            <w:r w:rsidR="005E4CC0" w:rsidRPr="003204B5">
              <w:rPr>
                <w:sz w:val="22"/>
                <w:szCs w:val="22"/>
              </w:rPr>
              <w:t>Роль белков в организме.</w:t>
            </w:r>
          </w:p>
          <w:p w:rsidR="005B3CFC" w:rsidRPr="003204B5" w:rsidRDefault="005B3CFC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  <w:vAlign w:val="center"/>
          </w:tcPr>
          <w:p w:rsidR="005B3CFC" w:rsidRPr="003204B5" w:rsidRDefault="005B3CFC" w:rsidP="005624DC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Знание уровней организации белка, его составных частей</w:t>
            </w:r>
          </w:p>
        </w:tc>
      </w:tr>
      <w:tr w:rsidR="005B3CFC" w:rsidRPr="00031E98" w:rsidTr="006D1F90">
        <w:tc>
          <w:tcPr>
            <w:tcW w:w="816" w:type="dxa"/>
          </w:tcPr>
          <w:p w:rsidR="005B3CFC" w:rsidRPr="00254B07" w:rsidRDefault="005B3CFC" w:rsidP="00254B07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B3CFC" w:rsidRPr="003204B5" w:rsidRDefault="005B3CFC" w:rsidP="005624DC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Обобщающий урок</w:t>
            </w:r>
          </w:p>
        </w:tc>
        <w:tc>
          <w:tcPr>
            <w:tcW w:w="5103" w:type="dxa"/>
          </w:tcPr>
          <w:p w:rsidR="005B3CFC" w:rsidRPr="003204B5" w:rsidRDefault="005B3CFC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5B3CFC" w:rsidRPr="003204B5" w:rsidRDefault="005B3CFC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 xml:space="preserve">Умение свободно ориентироваться в классах орг. </w:t>
            </w:r>
            <w:proofErr w:type="spellStart"/>
            <w:r w:rsidRPr="003204B5">
              <w:rPr>
                <w:sz w:val="22"/>
                <w:szCs w:val="22"/>
              </w:rPr>
              <w:t>соед</w:t>
            </w:r>
            <w:proofErr w:type="spellEnd"/>
            <w:r w:rsidRPr="003204B5">
              <w:rPr>
                <w:sz w:val="22"/>
                <w:szCs w:val="22"/>
              </w:rPr>
              <w:t>., их формулах и свойствах</w:t>
            </w:r>
          </w:p>
        </w:tc>
      </w:tr>
      <w:tr w:rsidR="005B3CFC" w:rsidRPr="00031E98" w:rsidTr="006D1F90">
        <w:tc>
          <w:tcPr>
            <w:tcW w:w="816" w:type="dxa"/>
          </w:tcPr>
          <w:p w:rsidR="005B3CFC" w:rsidRPr="00254B07" w:rsidRDefault="005B3CFC" w:rsidP="00254B07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B3CFC" w:rsidRPr="003204B5" w:rsidRDefault="005B3CFC" w:rsidP="005624DC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 xml:space="preserve">Контрольная работа </w:t>
            </w:r>
          </w:p>
          <w:p w:rsidR="005B3CFC" w:rsidRPr="003204B5" w:rsidRDefault="005B3CFC" w:rsidP="005624DC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№ 6</w:t>
            </w:r>
          </w:p>
        </w:tc>
        <w:tc>
          <w:tcPr>
            <w:tcW w:w="5103" w:type="dxa"/>
          </w:tcPr>
          <w:p w:rsidR="005B3CFC" w:rsidRPr="003204B5" w:rsidRDefault="005B3CFC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5B3CFC" w:rsidRPr="003204B5" w:rsidRDefault="005B3CFC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5B3CFC" w:rsidRPr="00031E98" w:rsidTr="006D1F90">
        <w:tc>
          <w:tcPr>
            <w:tcW w:w="816" w:type="dxa"/>
          </w:tcPr>
          <w:p w:rsidR="005B3CFC" w:rsidRPr="00254B07" w:rsidRDefault="005B3CFC" w:rsidP="00254B07">
            <w:pPr>
              <w:pStyle w:val="a6"/>
              <w:numPr>
                <w:ilvl w:val="0"/>
                <w:numId w:val="5"/>
              </w:numPr>
              <w:jc w:val="both"/>
              <w:rPr>
                <w:rStyle w:val="em1"/>
                <w:color w:val="000000"/>
              </w:rPr>
            </w:pPr>
          </w:p>
        </w:tc>
        <w:tc>
          <w:tcPr>
            <w:tcW w:w="4111" w:type="dxa"/>
            <w:vAlign w:val="center"/>
          </w:tcPr>
          <w:p w:rsidR="005B3CFC" w:rsidRPr="003204B5" w:rsidRDefault="005B3CFC" w:rsidP="005624DC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Практическая работа № 6</w:t>
            </w:r>
          </w:p>
          <w:p w:rsidR="005B3CFC" w:rsidRPr="003204B5" w:rsidRDefault="005B3CFC" w:rsidP="005624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03" w:type="dxa"/>
          </w:tcPr>
          <w:p w:rsidR="005B3CFC" w:rsidRPr="003204B5" w:rsidRDefault="005E4CC0" w:rsidP="006D1F90">
            <w:pPr>
              <w:ind w:firstLine="720"/>
              <w:jc w:val="both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Качественная реакция на глюкозу и крахмал.</w:t>
            </w:r>
          </w:p>
        </w:tc>
        <w:tc>
          <w:tcPr>
            <w:tcW w:w="5386" w:type="dxa"/>
          </w:tcPr>
          <w:p w:rsidR="005B3CFC" w:rsidRPr="003204B5" w:rsidRDefault="005B3CFC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5B3CFC" w:rsidRPr="00031E98" w:rsidTr="006D1F90">
        <w:tc>
          <w:tcPr>
            <w:tcW w:w="816" w:type="dxa"/>
          </w:tcPr>
          <w:p w:rsidR="005B3CFC" w:rsidRPr="00254B07" w:rsidRDefault="005B3CFC" w:rsidP="006D1F90">
            <w:pPr>
              <w:jc w:val="both"/>
              <w:rPr>
                <w:rStyle w:val="em1"/>
                <w:b w:val="0"/>
                <w:color w:val="000000"/>
              </w:rPr>
            </w:pPr>
            <w:r>
              <w:rPr>
                <w:rStyle w:val="em1"/>
                <w:b w:val="0"/>
                <w:color w:val="000000"/>
              </w:rPr>
              <w:t>66</w:t>
            </w:r>
            <w:r w:rsidRPr="00254B07">
              <w:rPr>
                <w:rStyle w:val="em1"/>
                <w:b w:val="0"/>
                <w:color w:val="000000"/>
              </w:rPr>
              <w:t>-68</w:t>
            </w:r>
          </w:p>
        </w:tc>
        <w:tc>
          <w:tcPr>
            <w:tcW w:w="4111" w:type="dxa"/>
            <w:vAlign w:val="center"/>
          </w:tcPr>
          <w:p w:rsidR="005B3CFC" w:rsidRPr="003204B5" w:rsidRDefault="005B3CFC" w:rsidP="006D1F90">
            <w:pPr>
              <w:jc w:val="center"/>
              <w:rPr>
                <w:sz w:val="22"/>
                <w:szCs w:val="22"/>
              </w:rPr>
            </w:pPr>
            <w:r w:rsidRPr="003204B5">
              <w:rPr>
                <w:sz w:val="22"/>
                <w:szCs w:val="22"/>
              </w:rPr>
              <w:t>Резерв</w:t>
            </w:r>
          </w:p>
        </w:tc>
        <w:tc>
          <w:tcPr>
            <w:tcW w:w="5103" w:type="dxa"/>
          </w:tcPr>
          <w:p w:rsidR="005B3CFC" w:rsidRPr="003204B5" w:rsidRDefault="005B3CFC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5B3CFC" w:rsidRPr="003204B5" w:rsidRDefault="005B3CFC" w:rsidP="006D1F90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5523FD" w:rsidRDefault="005523FD"/>
    <w:sectPr w:rsidR="005523FD" w:rsidSect="001E7CE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429A5"/>
    <w:multiLevelType w:val="hybridMultilevel"/>
    <w:tmpl w:val="51162948"/>
    <w:lvl w:ilvl="0" w:tplc="F58EFD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8700D"/>
    <w:multiLevelType w:val="hybridMultilevel"/>
    <w:tmpl w:val="F4B6B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76164"/>
    <w:multiLevelType w:val="hybridMultilevel"/>
    <w:tmpl w:val="E6DA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A67F8"/>
    <w:multiLevelType w:val="hybridMultilevel"/>
    <w:tmpl w:val="DDC44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4550D3"/>
    <w:multiLevelType w:val="hybridMultilevel"/>
    <w:tmpl w:val="E1CC0F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6560E3"/>
    <w:multiLevelType w:val="hybridMultilevel"/>
    <w:tmpl w:val="8D80C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013B9A"/>
    <w:multiLevelType w:val="hybridMultilevel"/>
    <w:tmpl w:val="86865E4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46F8D"/>
    <w:multiLevelType w:val="hybridMultilevel"/>
    <w:tmpl w:val="ADFE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F24E3"/>
    <w:multiLevelType w:val="hybridMultilevel"/>
    <w:tmpl w:val="81ECA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4F6A4E"/>
    <w:multiLevelType w:val="multilevel"/>
    <w:tmpl w:val="F1F2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F32694"/>
    <w:rsid w:val="000407EC"/>
    <w:rsid w:val="00123356"/>
    <w:rsid w:val="001428F2"/>
    <w:rsid w:val="00170B40"/>
    <w:rsid w:val="00172649"/>
    <w:rsid w:val="00180F4C"/>
    <w:rsid w:val="001A5115"/>
    <w:rsid w:val="001E7CE8"/>
    <w:rsid w:val="001F336B"/>
    <w:rsid w:val="00206CAA"/>
    <w:rsid w:val="0021145D"/>
    <w:rsid w:val="00254B07"/>
    <w:rsid w:val="00257924"/>
    <w:rsid w:val="002E67DC"/>
    <w:rsid w:val="00316698"/>
    <w:rsid w:val="003204B5"/>
    <w:rsid w:val="00346206"/>
    <w:rsid w:val="003727A6"/>
    <w:rsid w:val="003922D1"/>
    <w:rsid w:val="00444AF8"/>
    <w:rsid w:val="00452DB6"/>
    <w:rsid w:val="0049491C"/>
    <w:rsid w:val="004D7004"/>
    <w:rsid w:val="00537CC1"/>
    <w:rsid w:val="005523FD"/>
    <w:rsid w:val="005B3CFC"/>
    <w:rsid w:val="005E4CC0"/>
    <w:rsid w:val="006369F3"/>
    <w:rsid w:val="006407B1"/>
    <w:rsid w:val="006B342A"/>
    <w:rsid w:val="006D1F90"/>
    <w:rsid w:val="0071326D"/>
    <w:rsid w:val="00754D27"/>
    <w:rsid w:val="007E5E42"/>
    <w:rsid w:val="00850063"/>
    <w:rsid w:val="008639A3"/>
    <w:rsid w:val="00873DB1"/>
    <w:rsid w:val="00887138"/>
    <w:rsid w:val="008908A4"/>
    <w:rsid w:val="00891B06"/>
    <w:rsid w:val="00893D99"/>
    <w:rsid w:val="008A36E4"/>
    <w:rsid w:val="008C1959"/>
    <w:rsid w:val="008F1765"/>
    <w:rsid w:val="008F57F6"/>
    <w:rsid w:val="009B38BF"/>
    <w:rsid w:val="009D0558"/>
    <w:rsid w:val="009E5685"/>
    <w:rsid w:val="00A13C8E"/>
    <w:rsid w:val="00AE14C2"/>
    <w:rsid w:val="00B07C59"/>
    <w:rsid w:val="00B2032C"/>
    <w:rsid w:val="00B3431F"/>
    <w:rsid w:val="00B542B1"/>
    <w:rsid w:val="00B630CC"/>
    <w:rsid w:val="00BC7CE4"/>
    <w:rsid w:val="00C37873"/>
    <w:rsid w:val="00CB3A2F"/>
    <w:rsid w:val="00D05363"/>
    <w:rsid w:val="00D63157"/>
    <w:rsid w:val="00D70243"/>
    <w:rsid w:val="00E218F9"/>
    <w:rsid w:val="00E24B6E"/>
    <w:rsid w:val="00EC2FE5"/>
    <w:rsid w:val="00F32694"/>
    <w:rsid w:val="00F535EC"/>
    <w:rsid w:val="00F91CE4"/>
    <w:rsid w:val="00FF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he-IL"/>
    </w:rPr>
  </w:style>
  <w:style w:type="paragraph" w:styleId="4">
    <w:name w:val="heading 4"/>
    <w:basedOn w:val="a"/>
    <w:next w:val="a"/>
    <w:link w:val="40"/>
    <w:qFormat/>
    <w:rsid w:val="001F336B"/>
    <w:pPr>
      <w:keepNext/>
      <w:ind w:firstLine="567"/>
      <w:jc w:val="both"/>
      <w:outlineLvl w:val="3"/>
    </w:pPr>
    <w:rPr>
      <w:b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F33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3">
    <w:name w:val="Table Grid"/>
    <w:basedOn w:val="a1"/>
    <w:uiPriority w:val="59"/>
    <w:rsid w:val="001F33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1F336B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1F336B"/>
    <w:rPr>
      <w:rFonts w:ascii="Courier New" w:eastAsia="Times New Roman" w:hAnsi="Courier New" w:cs="Courier New"/>
      <w:sz w:val="20"/>
      <w:szCs w:val="20"/>
      <w:lang w:eastAsia="ru-RU" w:bidi="he-IL"/>
    </w:rPr>
  </w:style>
  <w:style w:type="paragraph" w:styleId="a6">
    <w:name w:val="List Paragraph"/>
    <w:basedOn w:val="a"/>
    <w:uiPriority w:val="34"/>
    <w:qFormat/>
    <w:rsid w:val="001F336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F33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336B"/>
    <w:rPr>
      <w:rFonts w:ascii="Tahoma" w:eastAsia="Times New Roman" w:hAnsi="Tahoma" w:cs="Tahoma"/>
      <w:sz w:val="16"/>
      <w:szCs w:val="16"/>
      <w:lang w:eastAsia="ru-RU" w:bidi="he-IL"/>
    </w:rPr>
  </w:style>
  <w:style w:type="paragraph" w:styleId="a9">
    <w:name w:val="Body Text"/>
    <w:basedOn w:val="a"/>
    <w:link w:val="aa"/>
    <w:uiPriority w:val="99"/>
    <w:rsid w:val="001F336B"/>
    <w:pPr>
      <w:jc w:val="center"/>
    </w:pPr>
    <w:rPr>
      <w:b/>
      <w:bCs/>
      <w:lang w:bidi="ar-SA"/>
    </w:rPr>
  </w:style>
  <w:style w:type="character" w:customStyle="1" w:styleId="aa">
    <w:name w:val="Основной текст Знак"/>
    <w:basedOn w:val="a0"/>
    <w:link w:val="a9"/>
    <w:uiPriority w:val="99"/>
    <w:rsid w:val="001F33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Знак2"/>
    <w:basedOn w:val="a"/>
    <w:rsid w:val="001F336B"/>
    <w:pPr>
      <w:spacing w:after="160" w:line="240" w:lineRule="exact"/>
    </w:pPr>
    <w:rPr>
      <w:rFonts w:ascii="Verdana" w:hAnsi="Verdana"/>
      <w:sz w:val="20"/>
      <w:szCs w:val="20"/>
      <w:lang w:val="en-US" w:eastAsia="en-US" w:bidi="ar-SA"/>
    </w:rPr>
  </w:style>
  <w:style w:type="character" w:customStyle="1" w:styleId="1">
    <w:name w:val="Основной текст1"/>
    <w:basedOn w:val="a0"/>
    <w:rsid w:val="001E7CE8"/>
    <w:rPr>
      <w:rFonts w:ascii="Times New Roman" w:eastAsia="Times New Roman" w:hAnsi="Times New Roman"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41">
    <w:name w:val="Основной текст4"/>
    <w:basedOn w:val="a"/>
    <w:rsid w:val="001E7CE8"/>
    <w:pPr>
      <w:widowControl w:val="0"/>
      <w:shd w:val="clear" w:color="auto" w:fill="FFFFFF"/>
      <w:spacing w:after="120" w:line="0" w:lineRule="atLeast"/>
      <w:ind w:hanging="360"/>
    </w:pPr>
    <w:rPr>
      <w:sz w:val="27"/>
      <w:szCs w:val="27"/>
      <w:lang w:eastAsia="en-US" w:bidi="ar-SA"/>
    </w:rPr>
  </w:style>
  <w:style w:type="character" w:customStyle="1" w:styleId="em1">
    <w:name w:val="em1"/>
    <w:basedOn w:val="a0"/>
    <w:rsid w:val="005523F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73F61-4BE9-408C-9A3C-A170995E6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12</Pages>
  <Words>3614</Words>
  <Characters>20601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52</cp:revision>
  <dcterms:created xsi:type="dcterms:W3CDTF">2016-08-29T14:47:00Z</dcterms:created>
  <dcterms:modified xsi:type="dcterms:W3CDTF">2016-11-15T11:17:00Z</dcterms:modified>
</cp:coreProperties>
</file>