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D2" w:rsidRDefault="003C56D2" w:rsidP="003C56D2">
      <w:pPr>
        <w:pStyle w:val="a3"/>
        <w:spacing w:before="0" w:beforeAutospacing="0" w:after="0" w:afterAutospacing="0"/>
      </w:pPr>
      <w:r>
        <w:t>«Согласовано»</w:t>
      </w:r>
      <w:r>
        <w:tab/>
        <w:t xml:space="preserve">                                                                         «Согласовано»</w:t>
      </w:r>
      <w:r>
        <w:tab/>
        <w:t xml:space="preserve">                                                          «Утверждено»</w:t>
      </w:r>
    </w:p>
    <w:p w:rsidR="003C56D2" w:rsidRDefault="003C56D2" w:rsidP="003C56D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                                                                  Заместитель руководителя по УВР                                                             Руководитель </w:t>
      </w:r>
    </w:p>
    <w:p w:rsidR="003C56D2" w:rsidRDefault="003C56D2" w:rsidP="003C56D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МАОУ СОШИ «</w:t>
      </w:r>
      <w:proofErr w:type="spellStart"/>
      <w:r>
        <w:rPr>
          <w:sz w:val="22"/>
          <w:szCs w:val="22"/>
        </w:rPr>
        <w:t>СОлНЦе</w:t>
      </w:r>
      <w:proofErr w:type="spellEnd"/>
      <w:r>
        <w:rPr>
          <w:sz w:val="22"/>
          <w:szCs w:val="22"/>
        </w:rPr>
        <w:t xml:space="preserve">» </w:t>
      </w:r>
    </w:p>
    <w:p w:rsidR="003C56D2" w:rsidRDefault="003C56D2" w:rsidP="003C56D2">
      <w:pPr>
        <w:pStyle w:val="a3"/>
        <w:spacing w:before="0" w:beforeAutospacing="0" w:after="0" w:afterAutospacing="0"/>
      </w:pPr>
      <w:r>
        <w:t xml:space="preserve">  ____/____________/                                                                _____/____________/                                                               ______/_____________/ </w:t>
      </w:r>
    </w:p>
    <w:p w:rsidR="003C56D2" w:rsidRDefault="003C56D2" w:rsidP="003C56D2">
      <w:pPr>
        <w:pStyle w:val="a3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                                                              Ф. И. О.</w:t>
      </w:r>
      <w:r>
        <w:tab/>
        <w:t xml:space="preserve">                                                                                          Ф. И. О. </w:t>
      </w:r>
    </w:p>
    <w:p w:rsidR="003C56D2" w:rsidRDefault="003C56D2" w:rsidP="003C56D2">
      <w:pPr>
        <w:pStyle w:val="a3"/>
        <w:spacing w:before="0" w:beforeAutospacing="0" w:after="0" w:afterAutospacing="0"/>
      </w:pPr>
      <w:r>
        <w:t>Протокол № от</w:t>
      </w:r>
      <w:r>
        <w:tab/>
        <w:t xml:space="preserve">                                                                                                                                                                    Приказ №_________от </w:t>
      </w:r>
    </w:p>
    <w:p w:rsidR="003C56D2" w:rsidRDefault="003C56D2" w:rsidP="003C56D2">
      <w:pPr>
        <w:pStyle w:val="a3"/>
        <w:spacing w:before="0" w:beforeAutospacing="0" w:after="0" w:afterAutospacing="0"/>
      </w:pPr>
      <w:r>
        <w:t>«___» _________  2016 г.</w:t>
      </w:r>
      <w:r>
        <w:tab/>
        <w:t xml:space="preserve">                                                    «__ »__________ 2016 г.</w:t>
      </w:r>
      <w:r>
        <w:tab/>
        <w:t xml:space="preserve">                                                         «___»__________ 2016 г. </w:t>
      </w:r>
    </w:p>
    <w:p w:rsidR="003C56D2" w:rsidRDefault="003C56D2" w:rsidP="003C56D2">
      <w:pPr>
        <w:pStyle w:val="a3"/>
        <w:spacing w:before="0" w:beforeAutospacing="0" w:after="0" w:afterAutospacing="0"/>
      </w:pPr>
      <w:r>
        <w:t> </w:t>
      </w:r>
    </w:p>
    <w:p w:rsidR="003C56D2" w:rsidRDefault="003C56D2" w:rsidP="003C56D2">
      <w:pPr>
        <w:pStyle w:val="a3"/>
        <w:spacing w:before="0" w:beforeAutospacing="0" w:after="0" w:afterAutospacing="0"/>
        <w:jc w:val="center"/>
      </w:pPr>
    </w:p>
    <w:p w:rsidR="003C56D2" w:rsidRDefault="003C56D2" w:rsidP="003C56D2">
      <w:pPr>
        <w:pStyle w:val="a3"/>
        <w:jc w:val="center"/>
      </w:pPr>
    </w:p>
    <w:p w:rsidR="003C56D2" w:rsidRDefault="003C56D2" w:rsidP="003C56D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РАБОЧАЯ ПРОГРАММА</w:t>
      </w:r>
    </w:p>
    <w:p w:rsidR="003C56D2" w:rsidRDefault="003C56D2" w:rsidP="003C56D2">
      <w:pPr>
        <w:pStyle w:val="a3"/>
        <w:jc w:val="center"/>
      </w:pPr>
      <w:r>
        <w:rPr>
          <w:rStyle w:val="a4"/>
        </w:rPr>
        <w:t>учебного предмета, курса, дисциплины (модуля)</w:t>
      </w:r>
      <w:r>
        <w:t> </w:t>
      </w:r>
    </w:p>
    <w:p w:rsidR="003C56D2" w:rsidRDefault="003C56D2" w:rsidP="003C56D2">
      <w:pPr>
        <w:pStyle w:val="a3"/>
        <w:spacing w:before="0" w:beforeAutospacing="0" w:after="0" w:afterAutospacing="0"/>
        <w:jc w:val="center"/>
      </w:pPr>
      <w:r>
        <w:t>____________</w:t>
      </w:r>
      <w:r>
        <w:rPr>
          <w:u w:val="single"/>
        </w:rPr>
        <w:t>МАОУ «</w:t>
      </w:r>
      <w:proofErr w:type="spellStart"/>
      <w:r>
        <w:rPr>
          <w:u w:val="single"/>
        </w:rPr>
        <w:t>СОлНЦе</w:t>
      </w:r>
      <w:proofErr w:type="spellEnd"/>
      <w:r>
        <w:rPr>
          <w:u w:val="single"/>
        </w:rPr>
        <w:t>»_________________</w:t>
      </w:r>
    </w:p>
    <w:p w:rsidR="003C56D2" w:rsidRDefault="003C56D2" w:rsidP="003C56D2">
      <w:pPr>
        <w:pStyle w:val="a3"/>
        <w:spacing w:before="0" w:beforeAutospacing="0" w:after="0" w:afterAutospacing="0"/>
        <w:jc w:val="center"/>
      </w:pPr>
      <w:r>
        <w:t>наименование ОУ</w:t>
      </w:r>
    </w:p>
    <w:p w:rsidR="003C56D2" w:rsidRDefault="003C56D2" w:rsidP="003C56D2">
      <w:pPr>
        <w:pStyle w:val="a3"/>
        <w:spacing w:before="0" w:beforeAutospacing="0" w:after="0" w:afterAutospacing="0"/>
        <w:jc w:val="center"/>
      </w:pPr>
    </w:p>
    <w:p w:rsidR="003C56D2" w:rsidRDefault="003C56D2" w:rsidP="003C56D2">
      <w:pPr>
        <w:pStyle w:val="a3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Гиниятуллин</w:t>
      </w:r>
      <w:proofErr w:type="spellEnd"/>
      <w:r>
        <w:rPr>
          <w:u w:val="single"/>
        </w:rPr>
        <w:t xml:space="preserve"> Рамиль </w:t>
      </w:r>
      <w:proofErr w:type="spellStart"/>
      <w:r>
        <w:rPr>
          <w:u w:val="single"/>
        </w:rPr>
        <w:t>Мавлютович</w:t>
      </w:r>
      <w:proofErr w:type="spellEnd"/>
    </w:p>
    <w:p w:rsidR="003C56D2" w:rsidRDefault="003C56D2" w:rsidP="003C56D2">
      <w:pPr>
        <w:pStyle w:val="a3"/>
        <w:spacing w:before="0" w:beforeAutospacing="0" w:after="0" w:afterAutospacing="0"/>
        <w:jc w:val="center"/>
      </w:pPr>
      <w:r>
        <w:t>Ф. И. О., категория</w:t>
      </w:r>
    </w:p>
    <w:p w:rsidR="003C56D2" w:rsidRDefault="003C56D2" w:rsidP="003C56D2">
      <w:pPr>
        <w:pStyle w:val="a3"/>
        <w:spacing w:before="0" w:beforeAutospacing="0" w:after="0" w:afterAutospacing="0"/>
        <w:jc w:val="center"/>
      </w:pPr>
      <w:r>
        <w:t> </w:t>
      </w:r>
    </w:p>
    <w:p w:rsidR="003C56D2" w:rsidRDefault="003C56D2" w:rsidP="003C56D2">
      <w:pPr>
        <w:pStyle w:val="a3"/>
        <w:spacing w:before="0" w:beforeAutospacing="0" w:after="0" w:afterAutospacing="0"/>
        <w:jc w:val="center"/>
      </w:pPr>
      <w:r>
        <w:rPr>
          <w:u w:val="single"/>
        </w:rPr>
        <w:t>Правоведение, 11 Б класс</w:t>
      </w:r>
      <w:r>
        <w:br/>
        <w:t>предмет, класс и т. п.</w:t>
      </w:r>
    </w:p>
    <w:p w:rsidR="003C56D2" w:rsidRDefault="003C56D2" w:rsidP="003C56D2">
      <w:pPr>
        <w:pStyle w:val="a3"/>
        <w:spacing w:before="0" w:beforeAutospacing="0" w:after="0" w:afterAutospacing="0"/>
        <w:ind w:firstLine="6120"/>
        <w:jc w:val="right"/>
      </w:pPr>
      <w:r>
        <w:t>  Рассмотрено на заседании</w:t>
      </w:r>
    </w:p>
    <w:p w:rsidR="003C56D2" w:rsidRDefault="003C56D2" w:rsidP="003C56D2">
      <w:pPr>
        <w:pStyle w:val="a3"/>
        <w:spacing w:before="0" w:beforeAutospacing="0" w:after="0" w:afterAutospacing="0"/>
        <w:ind w:firstLine="6120"/>
        <w:jc w:val="right"/>
      </w:pPr>
      <w:r>
        <w:t xml:space="preserve"> методического совета</w:t>
      </w:r>
    </w:p>
    <w:p w:rsidR="003C56D2" w:rsidRDefault="003C56D2" w:rsidP="003C56D2">
      <w:pPr>
        <w:pStyle w:val="a3"/>
        <w:spacing w:before="0" w:beforeAutospacing="0" w:after="0" w:afterAutospacing="0"/>
        <w:ind w:firstLine="6120"/>
        <w:jc w:val="right"/>
      </w:pPr>
      <w:r>
        <w:t xml:space="preserve"> протокол № ___ от</w:t>
      </w:r>
    </w:p>
    <w:p w:rsidR="003C56D2" w:rsidRDefault="003C56D2" w:rsidP="003C56D2">
      <w:pPr>
        <w:pStyle w:val="a3"/>
        <w:spacing w:before="0" w:beforeAutospacing="0" w:after="0" w:afterAutospacing="0"/>
        <w:ind w:firstLine="6120"/>
        <w:jc w:val="right"/>
      </w:pPr>
      <w:r>
        <w:t xml:space="preserve"> «___»___________ 2016 г. </w:t>
      </w:r>
    </w:p>
    <w:p w:rsidR="003C56D2" w:rsidRDefault="003C56D2" w:rsidP="003C56D2">
      <w:pPr>
        <w:pStyle w:val="a3"/>
        <w:jc w:val="center"/>
      </w:pPr>
    </w:p>
    <w:p w:rsidR="003C56D2" w:rsidRDefault="003C56D2" w:rsidP="003C56D2">
      <w:pPr>
        <w:pStyle w:val="a3"/>
        <w:jc w:val="center"/>
      </w:pPr>
    </w:p>
    <w:p w:rsidR="003C56D2" w:rsidRDefault="003C56D2" w:rsidP="003C56D2">
      <w:pPr>
        <w:pStyle w:val="a3"/>
        <w:spacing w:before="0" w:beforeAutospacing="0" w:after="0" w:afterAutospacing="0"/>
        <w:ind w:firstLine="6120"/>
        <w:jc w:val="center"/>
      </w:pPr>
    </w:p>
    <w:p w:rsidR="003C56D2" w:rsidRDefault="003C56D2" w:rsidP="003C56D2">
      <w:pPr>
        <w:pStyle w:val="a3"/>
        <w:spacing w:before="0" w:beforeAutospacing="0" w:after="0" w:afterAutospacing="0"/>
        <w:ind w:firstLine="6120"/>
        <w:jc w:val="center"/>
      </w:pPr>
      <w:r>
        <w:t> </w:t>
      </w:r>
    </w:p>
    <w:p w:rsidR="003C56D2" w:rsidRDefault="003C56D2" w:rsidP="003C56D2">
      <w:pPr>
        <w:pStyle w:val="a3"/>
        <w:spacing w:before="0" w:beforeAutospacing="0" w:after="0" w:afterAutospacing="0"/>
        <w:jc w:val="center"/>
      </w:pPr>
      <w:r>
        <w:t>2016-2017 учебный год</w:t>
      </w:r>
    </w:p>
    <w:p w:rsidR="003C56D2" w:rsidRDefault="003C56D2" w:rsidP="003C56D2"/>
    <w:p w:rsidR="003C56D2" w:rsidRDefault="003C56D2" w:rsidP="003C56D2"/>
    <w:p w:rsidR="003C56D2" w:rsidRDefault="003C56D2" w:rsidP="003C56D2">
      <w:pPr>
        <w:pStyle w:val="a3"/>
        <w:tabs>
          <w:tab w:val="left" w:pos="851"/>
        </w:tabs>
        <w:ind w:firstLine="851"/>
        <w:jc w:val="center"/>
      </w:pPr>
      <w:r>
        <w:rPr>
          <w:rStyle w:val="a5"/>
        </w:rPr>
        <w:t>УЧЕБНО-ТЕМАТИЧЕСКОЕ ПЛАНИРОВАНИЕ</w:t>
      </w:r>
    </w:p>
    <w:p w:rsidR="003C56D2" w:rsidRDefault="003C56D2" w:rsidP="003C56D2">
      <w:pPr>
        <w:pStyle w:val="a3"/>
        <w:tabs>
          <w:tab w:val="left" w:pos="851"/>
        </w:tabs>
        <w:ind w:firstLine="851"/>
        <w:jc w:val="center"/>
      </w:pPr>
    </w:p>
    <w:p w:rsidR="003C56D2" w:rsidRDefault="003C56D2" w:rsidP="003C56D2">
      <w:pPr>
        <w:pStyle w:val="a3"/>
        <w:tabs>
          <w:tab w:val="left" w:pos="851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Правоведение</w:t>
      </w:r>
    </w:p>
    <w:p w:rsidR="003C56D2" w:rsidRDefault="003C56D2" w:rsidP="003C56D2">
      <w:pPr>
        <w:pStyle w:val="a3"/>
        <w:tabs>
          <w:tab w:val="left" w:pos="851"/>
        </w:tabs>
        <w:spacing w:before="0" w:beforeAutospacing="0" w:after="0" w:afterAutospacing="0"/>
        <w:ind w:firstLine="851"/>
        <w:jc w:val="center"/>
      </w:pPr>
      <w:r>
        <w:t>предмет</w:t>
      </w:r>
    </w:p>
    <w:p w:rsidR="003C56D2" w:rsidRDefault="003C56D2" w:rsidP="003C56D2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Класс 11 Б</w:t>
      </w:r>
    </w:p>
    <w:p w:rsidR="003C56D2" w:rsidRDefault="003C56D2" w:rsidP="003C56D2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Гиниятуллин</w:t>
      </w:r>
      <w:proofErr w:type="spellEnd"/>
      <w:r>
        <w:rPr>
          <w:sz w:val="28"/>
          <w:szCs w:val="28"/>
        </w:rPr>
        <w:t xml:space="preserve"> Р.М.</w:t>
      </w:r>
    </w:p>
    <w:p w:rsidR="003C56D2" w:rsidRDefault="003C56D2" w:rsidP="003C56D2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</w:p>
    <w:p w:rsidR="003C56D2" w:rsidRDefault="003C56D2" w:rsidP="003C56D2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Всего 70 час.; в неделю 2 час.</w:t>
      </w:r>
    </w:p>
    <w:p w:rsidR="003C56D2" w:rsidRDefault="003C56D2" w:rsidP="003C56D2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Плановых контрольных уроков  , зачетов  , тестов   ч.;</w:t>
      </w:r>
    </w:p>
    <w:p w:rsidR="003C56D2" w:rsidRDefault="003C56D2" w:rsidP="003C56D2">
      <w:pPr>
        <w:pStyle w:val="a3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 базовой программы</w:t>
      </w:r>
    </w:p>
    <w:p w:rsidR="003C56D2" w:rsidRDefault="003C56D2" w:rsidP="003C56D2">
      <w:pPr>
        <w:pStyle w:val="a3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</w:p>
    <w:p w:rsidR="003C56D2" w:rsidRDefault="003C56D2" w:rsidP="003C56D2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>
        <w:rPr>
          <w:b/>
          <w:iCs/>
          <w:spacing w:val="-3"/>
          <w:sz w:val="28"/>
          <w:szCs w:val="28"/>
        </w:rPr>
        <w:t xml:space="preserve"> Право: основы правовой культуры: учебник для 11 класса общеобразовательных учреждений. Базовый и углубленный уровни: в 2 ч. / Е.А. Певцова. – М.: ООО «Русское слово-учебник», 2014. – 200 с.</w:t>
      </w:r>
    </w:p>
    <w:p w:rsidR="003C56D2" w:rsidRDefault="003C56D2" w:rsidP="003C56D2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C56D2" w:rsidRDefault="003C56D2" w:rsidP="003C56D2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C56D2" w:rsidRDefault="003C56D2" w:rsidP="003C56D2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C56D2" w:rsidRDefault="003C56D2" w:rsidP="003C56D2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C56D2" w:rsidRDefault="003C56D2" w:rsidP="003C56D2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C56D2" w:rsidRDefault="003C56D2" w:rsidP="003C56D2"/>
    <w:p w:rsidR="003C56D2" w:rsidRDefault="003C56D2" w:rsidP="003C56D2"/>
    <w:p w:rsidR="003C56D2" w:rsidRDefault="003C56D2" w:rsidP="003C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56D2" w:rsidRPr="003C56D2" w:rsidRDefault="003C56D2" w:rsidP="003C56D2">
      <w:pPr>
        <w:shd w:val="clear" w:color="auto" w:fill="FFFFFF"/>
        <w:spacing w:after="0" w:line="240" w:lineRule="auto"/>
        <w:ind w:right="-172" w:firstLine="709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Рабочая программа среднего  общего образования по праву (далее – Рабочая программа) является  составной частью образовательной программы Муниципального бюджетного общеобразовательного учреждения «Средняя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интернат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СОлНЦе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2016-2017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реализует основную ее цель:</w:t>
      </w:r>
    </w:p>
    <w:p w:rsidR="003C56D2" w:rsidRPr="003C56D2" w:rsidRDefault="003C56D2" w:rsidP="003C56D2">
      <w:pPr>
        <w:shd w:val="clear" w:color="auto" w:fill="FFFFFF"/>
        <w:spacing w:after="0" w:line="240" w:lineRule="auto"/>
        <w:ind w:right="-172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Создание образовательной среды, способствующей получению обучающимися качественного образования, воспитанию духовно-нравственного, здорового человека, способного к самореализации в условиях современной жизни.</w:t>
      </w:r>
    </w:p>
    <w:p w:rsidR="003C56D2" w:rsidRPr="003C56D2" w:rsidRDefault="003C56D2" w:rsidP="003C56D2">
      <w:pPr>
        <w:shd w:val="clear" w:color="auto" w:fill="FFFFFF"/>
        <w:spacing w:after="0" w:line="240" w:lineRule="auto"/>
        <w:ind w:right="-172" w:firstLine="568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Цель Рабочей программы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: создать условия для планирования, организации и управления учебным процессом по освоению обучающимися курса «Право» среднего общего образования в полном объеме.</w:t>
      </w:r>
    </w:p>
    <w:p w:rsidR="003C56D2" w:rsidRPr="003C56D2" w:rsidRDefault="003C56D2" w:rsidP="003C56D2">
      <w:pPr>
        <w:shd w:val="clear" w:color="auto" w:fill="FFFFFF"/>
        <w:spacing w:after="0" w:line="240" w:lineRule="auto"/>
        <w:ind w:right="-172" w:firstLine="564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Задачи: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C56D2" w:rsidRPr="003C56D2" w:rsidRDefault="003C56D2" w:rsidP="003C56D2">
      <w:pPr>
        <w:numPr>
          <w:ilvl w:val="0"/>
          <w:numId w:val="1"/>
        </w:numPr>
        <w:shd w:val="clear" w:color="auto" w:fill="FFFFFF"/>
        <w:spacing w:after="0" w:line="240" w:lineRule="auto"/>
        <w:ind w:left="0" w:right="-172" w:firstLine="568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получение</w:t>
      </w:r>
      <w:r w:rsidRPr="003C56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всеми участниками образовательного процесса представление о целях, содержании, общей стратегии обучения, воспитания и развития учащихся средствами  права.</w:t>
      </w:r>
    </w:p>
    <w:p w:rsidR="003C56D2" w:rsidRPr="003C56D2" w:rsidRDefault="003C56D2" w:rsidP="003C56D2">
      <w:pPr>
        <w:numPr>
          <w:ilvl w:val="0"/>
          <w:numId w:val="1"/>
        </w:numPr>
        <w:shd w:val="clear" w:color="auto" w:fill="FFFFFF"/>
        <w:spacing w:after="0" w:line="240" w:lineRule="auto"/>
        <w:ind w:left="0" w:right="-172" w:firstLine="568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Определить конкретное содержание,</w:t>
      </w:r>
      <w:r w:rsidRPr="003C56D2">
        <w:rPr>
          <w:rFonts w:ascii="Times New Roman" w:eastAsia="Times New Roman" w:hAnsi="Times New Roman" w:cs="Times New Roman"/>
          <w:color w:val="76923C"/>
          <w:sz w:val="26"/>
          <w:szCs w:val="26"/>
        </w:rPr>
        <w:t> 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объем, примерный порядок изучения тем с учетом особенностей учебного процесса, возрастных особенностей обучающихся.</w:t>
      </w:r>
    </w:p>
    <w:p w:rsidR="003C56D2" w:rsidRPr="003C56D2" w:rsidRDefault="003C56D2" w:rsidP="003C56D2">
      <w:pPr>
        <w:shd w:val="clear" w:color="auto" w:fill="FFFFFF"/>
        <w:spacing w:after="0" w:line="240" w:lineRule="auto"/>
        <w:ind w:right="-172" w:firstLine="568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Нормативно-правовые документы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, на основании которых разработана программа:</w:t>
      </w:r>
    </w:p>
    <w:p w:rsidR="003C56D2" w:rsidRPr="003C56D2" w:rsidRDefault="003C56D2" w:rsidP="003C56D2">
      <w:pPr>
        <w:numPr>
          <w:ilvl w:val="0"/>
          <w:numId w:val="2"/>
        </w:numPr>
        <w:shd w:val="clear" w:color="auto" w:fill="FFFFFF"/>
        <w:spacing w:after="0" w:line="240" w:lineRule="auto"/>
        <w:ind w:left="1286" w:right="-172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Федерального компонента государственного образовательного стандарта по праву (пр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офильный уровень), утвержденный;</w:t>
      </w:r>
    </w:p>
    <w:p w:rsidR="003C56D2" w:rsidRPr="003C56D2" w:rsidRDefault="003C56D2" w:rsidP="003C56D2">
      <w:pPr>
        <w:numPr>
          <w:ilvl w:val="0"/>
          <w:numId w:val="2"/>
        </w:numPr>
        <w:shd w:val="clear" w:color="auto" w:fill="FFFFFF"/>
        <w:spacing w:after="0" w:line="240" w:lineRule="auto"/>
        <w:ind w:left="1286" w:right="-172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Министра образования РФ от 05.03.2004г. №1089;</w:t>
      </w:r>
    </w:p>
    <w:p w:rsidR="003C56D2" w:rsidRPr="003C56D2" w:rsidRDefault="003C56D2" w:rsidP="009524F5">
      <w:pPr>
        <w:numPr>
          <w:ilvl w:val="0"/>
          <w:numId w:val="2"/>
        </w:numPr>
        <w:shd w:val="clear" w:color="auto" w:fill="FFFFFF"/>
        <w:spacing w:after="0" w:line="240" w:lineRule="auto"/>
        <w:ind w:left="850" w:right="-172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Примерной программы по праву (профильный уровень), созданной на основе федерального компонента государственн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образовательного стандарта;</w:t>
      </w:r>
    </w:p>
    <w:p w:rsidR="003C56D2" w:rsidRPr="003C56D2" w:rsidRDefault="003C56D2" w:rsidP="009524F5">
      <w:pPr>
        <w:numPr>
          <w:ilvl w:val="0"/>
          <w:numId w:val="2"/>
        </w:numPr>
        <w:shd w:val="clear" w:color="auto" w:fill="FFFFFF"/>
        <w:spacing w:after="0" w:line="240" w:lineRule="auto"/>
        <w:ind w:left="850" w:right="-172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Приказ Министерства образования и науки Российской Федерации  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C56D2" w:rsidRPr="003C56D2" w:rsidRDefault="003C56D2" w:rsidP="003C56D2">
      <w:pPr>
        <w:shd w:val="clear" w:color="auto" w:fill="FFFFFF"/>
        <w:spacing w:after="0" w:line="240" w:lineRule="auto"/>
        <w:ind w:right="-172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 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 программа конкретизирует содержание предметных тем образовательног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стандарта по праву для 11 Б 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класса, определяет примерное распределение учебных часов по разделам курса.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 программа является материалом, на котором возможно достижение образовательных целей и выход на планируемые образовательные результаты в зависимости от уровня преподавания. Содержание рабочей программы обеспечивает возможность корректировки этих программ учителем в зависимости от состава учащихся и хода образовательного процесса. Корректировка может затрагивать основные компоненты содержания программ, темпа и последовательности изучения учебного содержания, но не целей изучения учебного материала, при этом обеспечивать обязательный минимум содержания основной образовательной программы, установленный федеральным компонентом государственного стандарта по праву.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Рабочая программа является ориентиром для составления учителем календарно-тематического плана изучения программного материала и задает только </w:t>
      </w:r>
      <w:r w:rsidRPr="003C5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примерную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последовательность изучения материала и распределения его по классам. Она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 При этом,  учитель </w:t>
      </w:r>
      <w:r w:rsidRPr="003C5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может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предложить </w:t>
      </w:r>
      <w:r w:rsidRPr="003C5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обоснованный 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собственный подход в части структурирования учебного материала, определения последовательности изучения этого материала, согласно выбранному УМК, а также 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путей формирования системы знаний, умений и способов деятельности, развития и социализации обучающихся, опираясь на уровень обучаемости и обученности класса.</w:t>
      </w:r>
      <w:r w:rsidRPr="003C56D2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при разработке  календарно-тематического плана  допускается:</w:t>
      </w:r>
    </w:p>
    <w:p w:rsidR="003C56D2" w:rsidRPr="003C56D2" w:rsidRDefault="003C56D2" w:rsidP="003C56D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перечня дидактических единиц в пределах, регламентированных максимальной аудиторной нагрузкой обучающихся, и при условии соблюдения преемственности с обязательными минимумами сопредельных ступеней образования  </w:t>
      </w:r>
    </w:p>
    <w:p w:rsidR="003C56D2" w:rsidRPr="003C56D2" w:rsidRDefault="003C56D2" w:rsidP="003C56D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конкретизация и детализация дидактических единиц;</w:t>
      </w:r>
    </w:p>
    <w:p w:rsidR="003C56D2" w:rsidRPr="003C56D2" w:rsidRDefault="003C56D2" w:rsidP="003C56D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логически связанного и педагогически обоснованного порядка изучения материала.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Тем самым рабочая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Структура  Рабочей программы: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Рабочая  программа содержит следующие разделы:</w:t>
      </w:r>
    </w:p>
    <w:p w:rsidR="003C56D2" w:rsidRPr="003C56D2" w:rsidRDefault="003C56D2" w:rsidP="003C56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Пояснительная записка.</w:t>
      </w:r>
    </w:p>
    <w:p w:rsidR="003C56D2" w:rsidRPr="003C56D2" w:rsidRDefault="003C56D2" w:rsidP="003C56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Общая характеристика учебного предмета.</w:t>
      </w:r>
    </w:p>
    <w:p w:rsidR="003C56D2" w:rsidRPr="003C56D2" w:rsidRDefault="003C56D2" w:rsidP="003C56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Описание места учебного предмета в учебном плане.</w:t>
      </w:r>
    </w:p>
    <w:p w:rsidR="003C56D2" w:rsidRPr="003C56D2" w:rsidRDefault="003C56D2" w:rsidP="003C56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Ценностные ориентиры содержания учебного предмета.</w:t>
      </w:r>
    </w:p>
    <w:p w:rsidR="003C56D2" w:rsidRPr="003C56D2" w:rsidRDefault="003C56D2" w:rsidP="003C56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Планируемые  результаты  обучения и освоения курса «Право» среднего общего образования.</w:t>
      </w:r>
    </w:p>
    <w:p w:rsidR="003C56D2" w:rsidRPr="003C56D2" w:rsidRDefault="003C56D2" w:rsidP="003C56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учебного  материала по классам.</w:t>
      </w:r>
    </w:p>
    <w:p w:rsidR="003C56D2" w:rsidRPr="003C56D2" w:rsidRDefault="003C56D2" w:rsidP="003C56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Тематическое планирование с определением основных видов учебной деятельности.</w:t>
      </w:r>
    </w:p>
    <w:p w:rsidR="003C56D2" w:rsidRPr="003C56D2" w:rsidRDefault="003C56D2" w:rsidP="003C56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Описание учебно-методического и материально-технического обеспечения Рабочей программы.</w:t>
      </w:r>
    </w:p>
    <w:p w:rsidR="003C56D2" w:rsidRPr="003C56D2" w:rsidRDefault="003C56D2" w:rsidP="003C56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Приложения.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Вклад учебного предмета в общее образование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является особым школьным предметом, знание или незнание которого может определенным образом повлиять на будущее каждого обучающегося. Курс «Право. Основы правовой культуры» знакомит обучающихся  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поможет выпускнику осознанно и целенаправленно выбрать будущую профессию и специальность.</w:t>
      </w:r>
    </w:p>
    <w:p w:rsidR="003C56D2" w:rsidRPr="003C56D2" w:rsidRDefault="003C56D2" w:rsidP="003C56D2">
      <w:pPr>
        <w:shd w:val="clear" w:color="auto" w:fill="FFFFFF"/>
        <w:spacing w:after="0" w:line="240" w:lineRule="auto"/>
        <w:ind w:right="48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 В старшей школе право, будучи важным компонентом,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«Право» как профильный учебный предмет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</w:p>
    <w:p w:rsidR="003C56D2" w:rsidRPr="003C56D2" w:rsidRDefault="003C56D2" w:rsidP="003C56D2">
      <w:pPr>
        <w:shd w:val="clear" w:color="auto" w:fill="FFFFFF"/>
        <w:spacing w:after="0" w:line="240" w:lineRule="auto"/>
        <w:ind w:right="48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нынешних социально-экономических условиях в обществе пробуждается живой интерес к праву, повышается значение юридических специальностей. В тоже время все эти процессы не подкреплены правовой традицией – в массовом сознании до сих пор право не является 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значительной ценностью. Таким образом, решение актуальных задач современного этапа построения правового, социального, демократического российского государства и гражданского общества теснейшим образом связана с обновлением целей, задач, форм и содержания правового образования в школе.</w:t>
      </w:r>
    </w:p>
    <w:p w:rsidR="003C56D2" w:rsidRPr="003C56D2" w:rsidRDefault="003C56D2" w:rsidP="003C56D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Программа составлена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  в соответствии с требованиями </w:t>
      </w:r>
      <w:r w:rsidRPr="003C56D2">
        <w:rPr>
          <w:rFonts w:ascii="Times New Roman" w:eastAsia="Times New Roman" w:hAnsi="Times New Roman" w:cs="Times New Roman"/>
          <w:color w:val="333300"/>
          <w:sz w:val="26"/>
          <w:szCs w:val="26"/>
        </w:rPr>
        <w:t> федерального компонента Государственного образовательного стандарта  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 (профильный уровень) и примерной программы среднего  общего образования по праву (профильный уровень), допущенной Министерством образования и науки Российской Федерации </w:t>
      </w:r>
      <w:r w:rsidRPr="003C56D2">
        <w:rPr>
          <w:rFonts w:ascii="Times New Roman" w:eastAsia="Times New Roman" w:hAnsi="Times New Roman" w:cs="Times New Roman"/>
          <w:color w:val="333300"/>
          <w:sz w:val="26"/>
          <w:szCs w:val="26"/>
        </w:rPr>
        <w:t>  и  авторской программы  Е. А. Певцовой, 2009 год.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Настоящая Рабочая программа ориентирована на использование учебников:</w:t>
      </w:r>
    </w:p>
    <w:p w:rsidR="003C56D2" w:rsidRPr="003C56D2" w:rsidRDefault="003C56D2" w:rsidP="003C56D2">
      <w:pPr>
        <w:numPr>
          <w:ilvl w:val="0"/>
          <w:numId w:val="5"/>
        </w:numPr>
        <w:shd w:val="clear" w:color="auto" w:fill="FFFFFF"/>
        <w:spacing w:after="0" w:line="240" w:lineRule="auto"/>
        <w:ind w:left="1354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Певцова Е. А. Право: Основы правовой культуры: учебник для 11 класса образовательных учреждений. Базовый и профильный уровни: в 2 ч. – М: ООО «ТИД «Русское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слово – РС», 2014</w:t>
      </w:r>
    </w:p>
    <w:p w:rsidR="003C56D2" w:rsidRDefault="003C56D2" w:rsidP="003C5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Обоснование выбора программы.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выбрана в соответствии с федеральным компонентом Государственного образовательного стандарта, примерной программы среднего общего образования по праву,  рекомендована Департаментом образовательных программ и стандартов общего образования Министерства образования РФ,  в полном объеме соответствует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образовательным целям школы 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и является логическим продолжением изучения курса обществознания; построена с учётом принципов системности, научности, доступности и преемственности; способствует формированию ключевых компетенций обучающихся; обеспечивает условия для реализации практической направленности, учитывает возрастную психологию обучающихся.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Содержание программы отвечает двум основным условиям. Во-первых, сохраняется преемственность с правовым содержанием обществоведческих курсов основной школы, учитываются межпредметные и </w:t>
      </w:r>
      <w:proofErr w:type="spellStart"/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внутрикурсовые</w:t>
      </w:r>
      <w:proofErr w:type="spellEnd"/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связи с учебным предметом «обществознание  в старших классах. Во-вторых, предусмотрено дальнейшее углубление и расширение знаний о праве.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В основу </w:t>
      </w:r>
      <w:r w:rsidRPr="003C5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организации образовательного процесса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положены следующие подходы и технологии:</w:t>
      </w:r>
    </w:p>
    <w:p w:rsidR="003C56D2" w:rsidRPr="003C56D2" w:rsidRDefault="003C56D2" w:rsidP="003C56D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технологии полного усвоения; технологии обучения на основе решения правовых ситуаций; технологии обучения на основе схематичных и знаковых моделей; задачная технология (введение задач с жизненно-практическим содержанием в образовательный процесс); технология проблемного обучения (авторы А. М. Матюшкин, И. Я. </w:t>
      </w:r>
      <w:proofErr w:type="spellStart"/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Ленер</w:t>
      </w:r>
      <w:proofErr w:type="spellEnd"/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М. И. </w:t>
      </w:r>
      <w:proofErr w:type="spellStart"/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Махмутов</w:t>
      </w:r>
      <w:proofErr w:type="spellEnd"/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); технология поэтапного формирования знаний (автор П. Я. Гальперин); технология «имитационные игры» (урок суд); технология опорных схем (автор В. Ф. Шаталов); технология развивающего обучения (автор Л. В. </w:t>
      </w:r>
      <w:proofErr w:type="spellStart"/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Занков</w:t>
      </w:r>
      <w:proofErr w:type="spellEnd"/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); технология эвристического обучения;   компетентностный подход; деятельностный подход; технология творческого обучения.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Calibri" w:eastAsia="Times New Roman" w:hAnsi="Calibri" w:cs="Calibri"/>
          <w:b/>
          <w:bCs/>
          <w:color w:val="000000"/>
        </w:rPr>
        <w:t>         </w:t>
      </w:r>
      <w:r w:rsidRPr="003C5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Формы организации учебного процесса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Calibri" w:eastAsia="Times New Roman" w:hAnsi="Calibri" w:cs="Calibri"/>
          <w:color w:val="000000"/>
        </w:rPr>
        <w:t> 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индивидуальные, групповые, индивидуально-групповые, парные, коллективные, фронтальные, классные и внеклассные.</w:t>
      </w:r>
    </w:p>
    <w:p w:rsidR="003C56D2" w:rsidRPr="003C56D2" w:rsidRDefault="003C56D2" w:rsidP="003C56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Виды деятельности:</w:t>
      </w:r>
    </w:p>
    <w:p w:rsidR="003C56D2" w:rsidRPr="003C56D2" w:rsidRDefault="003C56D2" w:rsidP="003C56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источниками права, в том числе новыми нормативными актами;</w:t>
      </w:r>
    </w:p>
    <w:p w:rsidR="003C56D2" w:rsidRPr="003C56D2" w:rsidRDefault="003C56D2" w:rsidP="003C56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норм закона с точки зрения конкретных условий их реализации;</w:t>
      </w:r>
    </w:p>
    <w:p w:rsidR="003C56D2" w:rsidRPr="003C56D2" w:rsidRDefault="003C56D2" w:rsidP="003C56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 правомерных форм поведения и способов защиты прав и интересов личности;</w:t>
      </w:r>
    </w:p>
    <w:p w:rsidR="003C56D2" w:rsidRPr="003C56D2" w:rsidRDefault="003C56D2" w:rsidP="003C56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изложение и аргументация собственных суждений о правовых явлениях общественной жизни;</w:t>
      </w:r>
    </w:p>
    <w:p w:rsidR="003C56D2" w:rsidRPr="003C56D2" w:rsidRDefault="003C56D2" w:rsidP="003C56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отдельных правовых споров с учетом социального опыта ученика.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Конкретные формы организации обучения по ведущим целям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знаний: лекция, конференция.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умений и навыков: практикум, деловая игра, тренинг.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Закрепление и систематизация знаний: семинар, соревнования.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Проверка знаний: контрольная работа, самостоятельная работа, проверочная работа, зачет.  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  Типы уроков: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урок изучения нового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урок применения знаний и умений                     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урок обобщения и систематизации знаний        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урок проверки и коррекции знаний и умений   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комбинированный урок    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урок – лекция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урок – семинар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урок – зачет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урок – практикум</w:t>
      </w:r>
    </w:p>
    <w:p w:rsidR="003C56D2" w:rsidRPr="003C56D2" w:rsidRDefault="003C56D2" w:rsidP="003C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урок- суд</w:t>
      </w:r>
    </w:p>
    <w:p w:rsidR="003C56D2" w:rsidRPr="003C56D2" w:rsidRDefault="003C56D2" w:rsidP="003C56D2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Методы обучения:  </w:t>
      </w:r>
    </w:p>
    <w:p w:rsidR="003C56D2" w:rsidRPr="003C56D2" w:rsidRDefault="003C56D2" w:rsidP="003C56D2">
      <w:pPr>
        <w:numPr>
          <w:ilvl w:val="0"/>
          <w:numId w:val="8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методы организации и осуществления учебно-познавательной деятельности:  словесный (диалог, рассказ и др.); наглядный (опорные схемы, слайды  и др.); практический (упражнения, практические работы, решение задач, моделирование и др.); исследовательский; самостоятельной работы; работы под руководством преподавателя; дидактическая игра;</w:t>
      </w:r>
    </w:p>
    <w:p w:rsidR="003C56D2" w:rsidRPr="003C56D2" w:rsidRDefault="003C56D2" w:rsidP="003C56D2">
      <w:pPr>
        <w:numPr>
          <w:ilvl w:val="0"/>
          <w:numId w:val="9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 стимулирования и мотивации: интереса к учению; долга и ответственности в учении;</w:t>
      </w:r>
    </w:p>
    <w:p w:rsidR="003C56D2" w:rsidRPr="003C56D2" w:rsidRDefault="003C56D2" w:rsidP="003C56D2">
      <w:pPr>
        <w:numPr>
          <w:ilvl w:val="0"/>
          <w:numId w:val="9"/>
        </w:numPr>
        <w:shd w:val="clear" w:color="auto" w:fill="FFFFFF"/>
        <w:spacing w:after="0" w:line="240" w:lineRule="auto"/>
        <w:ind w:left="0" w:right="-284" w:firstLine="900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 контроля и самоконтроля в обучении: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  <w:r w:rsidRPr="003C56D2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Ведущими методами обучения предмету являются: объяснительно-иллюстративный и репродуктивный, частично-поисковый, проектно-исследовательский во внеурочной деятельности.                                                                  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достижения целей учитель сам выбирает  учебники, методическое сопровождение, технологии, способы и методы обучения, виды контроля, а также компьютерное обеспечение урока.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 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Срок реализации Рабочей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 2016-2017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учебный год</w:t>
      </w:r>
    </w:p>
    <w:p w:rsidR="003C56D2" w:rsidRDefault="003C56D2" w:rsidP="003C5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6D2" w:rsidRDefault="003C56D2" w:rsidP="003C5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6D2" w:rsidRDefault="003C56D2" w:rsidP="003C5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6D2" w:rsidRDefault="003C56D2" w:rsidP="003C5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6D2" w:rsidRDefault="003C56D2" w:rsidP="003C5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6D2" w:rsidRPr="003C56D2" w:rsidRDefault="003C56D2" w:rsidP="003C56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УЧЕБНОГО ПРЕДМЕТА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Изучение права в старшей школе на профильном уровне направлено на достижение следующих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5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целей:</w:t>
      </w:r>
    </w:p>
    <w:p w:rsidR="003C56D2" w:rsidRPr="003C56D2" w:rsidRDefault="003C56D2" w:rsidP="003C56D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3C56D2" w:rsidRPr="003C56D2" w:rsidRDefault="003C56D2" w:rsidP="003C56D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3C56D2" w:rsidRPr="003C56D2" w:rsidRDefault="003C56D2" w:rsidP="003C56D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3C56D2" w:rsidRPr="003C56D2" w:rsidRDefault="003C56D2" w:rsidP="003C56D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3C56D2" w:rsidRPr="003C56D2" w:rsidRDefault="003C56D2" w:rsidP="003C56D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C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</w:t>
      </w:r>
      <w:r w:rsidRPr="003C5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курса права (10-11 классы)</w:t>
      </w:r>
    </w:p>
    <w:p w:rsidR="003C56D2" w:rsidRPr="003C56D2" w:rsidRDefault="003C56D2" w:rsidP="003C56D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Обучения:</w:t>
      </w:r>
    </w:p>
    <w:p w:rsidR="003C56D2" w:rsidRPr="003C56D2" w:rsidRDefault="003C56D2" w:rsidP="003C56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привить познавательный интерес в области правовых знаний,</w:t>
      </w:r>
    </w:p>
    <w:p w:rsidR="003C56D2" w:rsidRPr="003C56D2" w:rsidRDefault="003C56D2" w:rsidP="003C56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условия для формирования у обучающихся предметной и учебно-исследовательской компетентностей;</w:t>
      </w:r>
    </w:p>
    <w:p w:rsidR="003C56D2" w:rsidRPr="003C56D2" w:rsidRDefault="003C56D2" w:rsidP="003C56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усвоение обучающимися знаний по праву в соответствии со стандартом правового образования;</w:t>
      </w:r>
    </w:p>
    <w:p w:rsidR="003C56D2" w:rsidRPr="003C56D2" w:rsidRDefault="003C56D2" w:rsidP="003C56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способствовать формированию у школьников предметных умений и навыков:</w:t>
      </w:r>
    </w:p>
    <w:p w:rsidR="003C56D2" w:rsidRPr="003C56D2" w:rsidRDefault="003C56D2" w:rsidP="003C56D2">
      <w:pPr>
        <w:numPr>
          <w:ilvl w:val="0"/>
          <w:numId w:val="12"/>
        </w:numPr>
        <w:shd w:val="clear" w:color="auto" w:fill="FFFFFF"/>
        <w:spacing w:after="0" w:line="240" w:lineRule="auto"/>
        <w:ind w:right="236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осмысленно употреблять  правовые понятия и категории,  характеризовать</w:t>
      </w:r>
      <w:r w:rsidRPr="003C56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правом;</w:t>
      </w:r>
    </w:p>
    <w:p w:rsidR="003C56D2" w:rsidRPr="003C56D2" w:rsidRDefault="003C56D2" w:rsidP="003C56D2">
      <w:pPr>
        <w:numPr>
          <w:ilvl w:val="0"/>
          <w:numId w:val="12"/>
        </w:numPr>
        <w:shd w:val="clear" w:color="auto" w:fill="FFFFFF"/>
        <w:spacing w:after="0" w:line="240" w:lineRule="auto"/>
        <w:ind w:right="236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продолжить развивать  </w:t>
      </w:r>
      <w:proofErr w:type="spellStart"/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общеучебные</w:t>
      </w:r>
      <w:proofErr w:type="spellEnd"/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умения и навыки:</w:t>
      </w:r>
    </w:p>
    <w:p w:rsidR="003C56D2" w:rsidRPr="003C56D2" w:rsidRDefault="003C56D2" w:rsidP="003C56D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Развития:</w:t>
      </w:r>
    </w:p>
    <w:p w:rsidR="003C56D2" w:rsidRPr="003C56D2" w:rsidRDefault="003C56D2" w:rsidP="003C56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условия для развития у обучающихся </w:t>
      </w:r>
      <w:r w:rsidRPr="003C5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интеллектуальной,  эмоциональной, мотивационной и волевой сферы;</w:t>
      </w:r>
    </w:p>
    <w:p w:rsidR="003C56D2" w:rsidRPr="003C56D2" w:rsidRDefault="003C56D2" w:rsidP="003C56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положительного отношения к учёбе,</w:t>
      </w:r>
    </w:p>
    <w:p w:rsidR="003C56D2" w:rsidRPr="003C56D2" w:rsidRDefault="003C56D2" w:rsidP="003C56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умения ставить цели.</w:t>
      </w:r>
    </w:p>
    <w:p w:rsidR="003C56D2" w:rsidRPr="003C56D2" w:rsidRDefault="003C56D2" w:rsidP="003C56D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Воспитания: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C56D2" w:rsidRPr="003C56D2" w:rsidRDefault="003C56D2" w:rsidP="003C56D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способствовать воспитанию совершенствующихся социально-успешных личностей с положительной « Я- концепцией»,</w:t>
      </w:r>
    </w:p>
    <w:p w:rsidR="003C56D2" w:rsidRPr="003C56D2" w:rsidRDefault="003C56D2" w:rsidP="003C56D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формированию у обучающихся коммуникативной и </w:t>
      </w:r>
      <w:proofErr w:type="spellStart"/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валеологической</w:t>
      </w:r>
      <w:proofErr w:type="spellEnd"/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компетентностей: особое внимание обратить на воспитание  гражданской ответственности, национальной идентичности, толерантности, приверженности гуманистическим и 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демократическим ценностям, закрепленным в Конституции Российской Федерации, умение жить в коллективе (общаться и сотрудничать) через соотнесение своих действий и действий других людей с нормами поведения, установленными  в государстве.</w:t>
      </w:r>
    </w:p>
    <w:p w:rsidR="003C56D2" w:rsidRDefault="003C56D2" w:rsidP="003C5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Таким образом, в основе содержания обучения праву  лежит овладение обучающимися следующими видами компетенций: предметной, коммуникативной, организационной и общекультурной.</w:t>
      </w:r>
    </w:p>
    <w:p w:rsidR="003C56D2" w:rsidRDefault="003C56D2" w:rsidP="003C5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6D2" w:rsidRPr="003C56D2" w:rsidRDefault="003C56D2" w:rsidP="003C56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«ПРАВО»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УЧЕБНОМ ПЛАНЕ</w:t>
      </w:r>
    </w:p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 Федеральный базисный учебный план для образовательных учреждений  Российской Федерации отводит 140 часов для обязательного изучения учебного предмета Право  на этапе среднего   общего образования,  а именно в 10 и 11классах,  из расчета 2 часа в неделю. Программа рассчитана на 140 учебных часов.</w:t>
      </w:r>
      <w:r w:rsidRPr="003C56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 этом в ней предусмотрен резерв свободного учебного времени в объеме 20 учебных часов.</w:t>
      </w:r>
    </w:p>
    <w:p w:rsidR="009524F5" w:rsidRDefault="009524F5" w:rsidP="003C5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C56D2" w:rsidRPr="003C56D2" w:rsidRDefault="003C56D2" w:rsidP="00952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C56D2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 учебного времени представлено в таблице:</w:t>
      </w:r>
    </w:p>
    <w:tbl>
      <w:tblPr>
        <w:tblW w:w="12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399"/>
        <w:gridCol w:w="2399"/>
        <w:gridCol w:w="2402"/>
      </w:tblGrid>
      <w:tr w:rsidR="003C56D2" w:rsidRPr="003C56D2" w:rsidTr="009524F5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6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Обязательный минимум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соответствии с учебным планом в неделю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недель в соответствии с календарным учебным графиком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C56D2" w:rsidRPr="003C56D2" w:rsidRDefault="003C56D2" w:rsidP="003C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3C56D2" w:rsidRPr="003C56D2" w:rsidRDefault="003C56D2" w:rsidP="003C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учебному плану</w:t>
            </w:r>
          </w:p>
        </w:tc>
      </w:tr>
      <w:tr w:rsidR="003C56D2" w:rsidRPr="003C56D2" w:rsidTr="009524F5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6D2" w:rsidRPr="003C56D2" w:rsidRDefault="009524F5" w:rsidP="0095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6D2" w:rsidRPr="003C56D2" w:rsidRDefault="003C56D2" w:rsidP="0095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6D2" w:rsidRPr="003C56D2" w:rsidRDefault="003C56D2" w:rsidP="0095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6D2" w:rsidRPr="003C56D2" w:rsidRDefault="003C56D2" w:rsidP="0095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6D2" w:rsidRPr="003C56D2" w:rsidRDefault="003C56D2" w:rsidP="0095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3C56D2" w:rsidRPr="003C56D2" w:rsidRDefault="003C56D2" w:rsidP="003C56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9524F5" w:rsidRPr="009524F5" w:rsidRDefault="009524F5" w:rsidP="00952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«Право» как учебный предмет на профильном уровне обеспечивает  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государствоведения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 Учебный предмет «Право» на базовом уровне позволяет изучить не только ведущие нормы национального законодательства, но и важные правила и проблемы международного права.</w:t>
      </w:r>
    </w:p>
    <w:p w:rsidR="009524F5" w:rsidRDefault="009524F5" w:rsidP="009524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старшей школе право, будучи важным компонентом,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«Право» как профильный учебный предмет создает основу для становления социально-правовой компетентности 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</w:p>
    <w:p w:rsidR="009524F5" w:rsidRPr="009524F5" w:rsidRDefault="009524F5" w:rsidP="009524F5">
      <w:pPr>
        <w:shd w:val="clear" w:color="auto" w:fill="FFFFFF"/>
        <w:spacing w:after="0" w:line="240" w:lineRule="auto"/>
        <w:ind w:right="150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ОБЩЕУЧЕБНЫЕ УМЕНИЯ, НАВЫКИ И СПОСОБЫ ДЕЯТЕЛЬНОСТИ.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этом направлении приоритетами для учебного предмета «Право» на этапе среднего  общего образования в области познавательной деятельности являются: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– умения самостоятельно и мотивированно организовывать свою познавательную деятельность (от постановки целей до получения и оценки результата);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–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 «Что произойдет, если…»).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В области информационно-коммуникативной деятельности предполагается поиск нужной информации по заданной теме в источниках права; извлечение необходимой информации из источников, созданных в различных знаковых системах (текст,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умения развернуто обосновать суждения, давать определения, приводить доказательства; объяснение изученных положений на самостоятельно подобранных конкретных примерах, владение основными навыками публичных выступлений.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В области рефлексивной деятельности обеспечивается понимание ценности образования как средства развития культуры личности; объективное оценивание своих учебных достижений, поведения, черт своей личности, учет мнения других людей при определении собственной позиции и самооценке,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 путей продолжения образования или будущей профессиональной деятельности.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Правовое образование в старшей школе на профильном уровне ориентировано на формирование умений осмысленно употреблять правовые понятия и категории, характеризовать 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правом.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Выпускник старшей школы должен уметь использовать приобретенные знания и умения в практической деятельности и повседневной жизни для поиска первичного анализа, и использования правовой информации; обращения в надлежащие органы за квалифицированной юридической помощью; анализа норм права с точки зрения конкретных условий их реализации.</w:t>
      </w:r>
    </w:p>
    <w:p w:rsidR="003C56D2" w:rsidRDefault="003C56D2" w:rsidP="003C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4F5" w:rsidRDefault="009524F5" w:rsidP="003C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4F5" w:rsidRDefault="009524F5" w:rsidP="003C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4F5" w:rsidRDefault="009524F5" w:rsidP="003C56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24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СОДЕРЖАНИЕ УЧЕБНОГО МАТЕРИАЛА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11 Б </w:t>
      </w: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 1. Гражданское право (20 ч)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 гражданского права.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гражданского права. Субъекты гражданских прав. Юридические лица.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Гражданско-правовые отношения.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 и прекращение гражданско-правовых отношений. Объекты гражданских прав. Имущественные и неимущественные права и способы их защиты. Гражданско-правовая ответственность.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Сделки и представительства.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 Понятие и виды сделок. Форма сделок. Действительность и недействительность сделки.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Гражданско-правовой договор: общие положения.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и значение договора. Классификация договоров. Отдельные виды гражданско-правовых договоров (купля-продажа, аренда, подряд, оказание услуг).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Право собственности его виды.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 Понятие права собственности. Основания возникновения права собственности. Защита прав собственности.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Правовое регулирование предпринимательской деятельности.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предпринимательской деятельности. Правовой статус предпринимателя. Организационные формы предпринимательства.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Правовое положение государства как субъекта экономических отношений.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Государство как субъект экономических отношений. Правовые средства государственного регулирования экономики.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потребителей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. Понятие права потребителей. Защита прав потребителей.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Наследственное право.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наследования. Наследование по завещанию. Наследование по закону.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 2. Семейное право (5 ч)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Семейные правоотношения.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Семья как юридическое понятие. Брак. Правовое регулирование отношения супругов. Брачный контракт.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Права, обязанности и ответственность членов семьи.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 и обязанности родителей и детей. Лишение, ограничение, восстановление родительских прав. Соглашение об уплате алиментов.</w:t>
      </w:r>
    </w:p>
    <w:p w:rsidR="009524F5" w:rsidRDefault="009524F5" w:rsidP="009524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Тема3.Жилищные правоотношения (2 часа)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Собственники жилья. Приватизация. Социальный 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найм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 4. Правовое регулирование трудовых отношений (12 ч)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Трудовые правоотношения.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трудовых отношений. Самостоятельный и наемный труд. Работник и работодатель: правовой статус. Социальное партнерство в сфере труда.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Трудоустройство и занятость.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Трудовой договор. Порядок заключения и расторжения трудового договора. Рабочее время и время отдыха. Заработная плата.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Дисциплина труда.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дисциплины труда. Дисциплинарная ответственность сторон трудового договора. Материальная ответственность.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Защита трудовых прав.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Охрана труда. Профессиональные союзы. Трудовые споры и порядок их рассмотрения.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Правовые основы социальной защиты и обеспечения.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права социальной защиты и обеспечения. Виды социальной защиты и обеспечения. Пенсии и пособия. Понятие и виды трудового стажа.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Тема 5. Административное право (6 ч)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Административные правоотношения.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административного права. Субъекты административного права. Органы исполнительной власти. Государственные служащие.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Административные правонарушения.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Основания административной ответственности. Производство по делам об административной ответственности.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Административная юрисдикция.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  Особенности  административной юрисдикции. Органы и способы рассмотрения административных споров. Понятие конституционного судопроизводства, его основные принципы. Право на обращение в Конституционный суд РФ. Основные стадии конституционного судопроизводства</w:t>
      </w:r>
      <w:r w:rsidRPr="009524F5">
        <w:rPr>
          <w:rFonts w:ascii="Calibri" w:eastAsia="Times New Roman" w:hAnsi="Calibri" w:cs="Calibri"/>
          <w:b/>
          <w:bCs/>
          <w:color w:val="000000"/>
        </w:rPr>
        <w:t> 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 6. Уголовное право (9 ч)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Уголовное право.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Общая характеристика уголовного права</w:t>
      </w: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и задачи уголовного права. Принципы уголовного права. Уголовный закон и его действие.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Преступление.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преступления. Виды преступлений.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Уголовная ответственность.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и цели наказания. Виды наказаний. Ответственность несовершеннолетних.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Уголовный процесс.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 Основные принципы и участники уголовного процесса. Меры процессуального принуждения. Досудебное производство. Судебное производство. Защита прав обвиняемого, потерпевшего, свидетеля в уголовном процессе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 7. Экологическое право (2 ч)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Право охраны окружающей среды.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экологического права. Структурный характер экологического права. Право на благоприятную окружающую среду. Способы защиты экологического права. Ответственность за экологические правонарушения.</w:t>
      </w: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экологического правонарушения. Юридическая ответственность за экологические правонарушения. Виды ответственности </w:t>
      </w: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экологические правонарушения.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 8.Правовое регулирование отношений в области образования – 2 часа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 9. Международное право (7 ч)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Международные правоотношения.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международного права. Субъекты международного права. Источники международного права. Международный договор.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Международная защита прав человека.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 человека как отрасль современного международного права. Международные документы о правах человека. Защита прав человека в условиях мирного времени.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человека и гуманитарное право. 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гуманитарного права. Международная защита прав человека в условиях военного времени.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Тема 10.Профессия — юрист (2 ч)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Профессиональное юридическое образование. Основные юридические профессии. Особенности профессиональной юридической деятельности. Профессиональная этика юриста.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Промежуточная аттестация 1ч.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Резерв времени — 1 ч.</w:t>
      </w:r>
    </w:p>
    <w:p w:rsidR="009524F5" w:rsidRDefault="009524F5" w:rsidP="009524F5">
      <w:pPr>
        <w:shd w:val="clear" w:color="auto" w:fill="FFFFFF"/>
        <w:spacing w:after="0" w:line="240" w:lineRule="auto"/>
        <w:ind w:left="36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9524F5" w:rsidRPr="009524F5" w:rsidRDefault="009524F5" w:rsidP="009524F5">
      <w:pPr>
        <w:shd w:val="clear" w:color="auto" w:fill="FFFFFF"/>
        <w:spacing w:after="0" w:line="240" w:lineRule="auto"/>
        <w:ind w:left="36" w:right="58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Содержание программы по последовательности изучаемого материала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left="36" w:right="58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11 класс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left="36" w:right="58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Примерное распределение часов на изучение основных глав (разделов) согласно учебному плану: 2 часа в неделю, всего 70 часов</w:t>
      </w:r>
    </w:p>
    <w:tbl>
      <w:tblPr>
        <w:tblW w:w="12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5731"/>
        <w:gridCol w:w="4001"/>
      </w:tblGrid>
      <w:tr w:rsidR="009524F5" w:rsidRPr="007D02F5" w:rsidTr="00360715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главы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95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изучаемой главы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Рекомендуемое количество часов на изучение</w:t>
            </w:r>
          </w:p>
        </w:tc>
      </w:tr>
      <w:tr w:rsidR="009524F5" w:rsidRPr="007D02F5" w:rsidTr="00360715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95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36071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524F5" w:rsidRPr="007D02F5" w:rsidTr="00360715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95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7D02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24F5" w:rsidRPr="007D02F5" w:rsidTr="00360715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95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Жилищные правоотношения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7D02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24F5" w:rsidRPr="007D02F5" w:rsidTr="00360715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95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трудовых отношений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7D02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524F5" w:rsidRPr="007D02F5" w:rsidTr="00360715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95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7D02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524F5" w:rsidRPr="007D02F5" w:rsidTr="00360715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9524F5" w:rsidP="0095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F5" w:rsidRPr="007D02F5" w:rsidRDefault="007D02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24F5" w:rsidRPr="007D02F5" w:rsidTr="00360715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24F5" w:rsidRPr="007D02F5" w:rsidRDefault="0036071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24F5" w:rsidRPr="007D02F5" w:rsidRDefault="00360715" w:rsidP="0095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в различных сферах общественно жизни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24F5" w:rsidRPr="007D02F5" w:rsidRDefault="007D02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524F5" w:rsidRPr="007D02F5" w:rsidTr="00360715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24F5" w:rsidRPr="007D02F5" w:rsidRDefault="00205531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24F5" w:rsidRPr="007D02F5" w:rsidRDefault="00205531" w:rsidP="0095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24F5" w:rsidRPr="007D02F5" w:rsidRDefault="007D02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524F5" w:rsidRPr="007D02F5" w:rsidTr="00360715">
        <w:trPr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24F5" w:rsidRPr="007D02F5" w:rsidRDefault="009524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24F5" w:rsidRPr="007D02F5" w:rsidRDefault="007D02F5" w:rsidP="007D0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24F5" w:rsidRPr="007D02F5" w:rsidRDefault="007D02F5" w:rsidP="007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9524F5" w:rsidRDefault="009524F5" w:rsidP="003C56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524F5" w:rsidRPr="00444415" w:rsidRDefault="009524F5" w:rsidP="00952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ПАНИРУЕМЫЕ РЕЗУЛЬТАТЫ ОСВОЕНИЯ УЧЕБНОГО ПРЕДМЕТА.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изучения права на профильном уровне ученик должен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знать/ понимать:</w:t>
      </w:r>
    </w:p>
    <w:p w:rsidR="009524F5" w:rsidRPr="009524F5" w:rsidRDefault="009524F5" w:rsidP="009524F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left="360" w:firstLine="18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уметь:</w:t>
      </w:r>
    </w:p>
    <w:p w:rsidR="009524F5" w:rsidRPr="009524F5" w:rsidRDefault="009524F5" w:rsidP="009524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характеризовать право; систему законодательства; основные отрасли права; систему конституционных прав и свобод человека и гражданина; механизм реализации и зашиты; избирательный и законодательный процессы в России; принципы организации и деятельности органов власти, порядок рассмотрения споров,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9524F5" w:rsidRPr="009524F5" w:rsidRDefault="009524F5" w:rsidP="009524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объяснять: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происхождение государства и права, их взаимосвязь; механизм правового регулирования; содержание основных понятий и категорий отраслей права; содержание прав, обязанностей и ответственности гражданина как участника конкретных правоотношений;</w:t>
      </w:r>
    </w:p>
    <w:p w:rsidR="009524F5" w:rsidRPr="009524F5" w:rsidRDefault="009524F5" w:rsidP="009524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различать: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 формы права; виды судопроизводства; порядок назначения наказания; полномочия различных органов; имущественные и неимущественные права и способы их защиты;</w:t>
      </w:r>
    </w:p>
    <w:p w:rsidR="009524F5" w:rsidRPr="009524F5" w:rsidRDefault="009524F5" w:rsidP="009524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приводить примеры: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 различных видов правоотношений; правонарушений, ответственности и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9524F5" w:rsidRPr="009524F5" w:rsidRDefault="009524F5" w:rsidP="009524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использовать знания и умения в практической деятельности и повседневной жизни для:</w:t>
      </w:r>
    </w:p>
    <w:p w:rsidR="009524F5" w:rsidRPr="009524F5" w:rsidRDefault="009524F5" w:rsidP="009524F5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поиска, анализа, интерпретации и использования правовой информации;</w:t>
      </w:r>
    </w:p>
    <w:p w:rsidR="009524F5" w:rsidRPr="009524F5" w:rsidRDefault="009524F5" w:rsidP="009524F5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 текстов законодательных актов;</w:t>
      </w:r>
    </w:p>
    <w:p w:rsidR="009524F5" w:rsidRPr="009524F5" w:rsidRDefault="009524F5" w:rsidP="009524F5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изложения и аргументации суждений о происходящих события и явлениях с точки зрения права;</w:t>
      </w:r>
    </w:p>
    <w:p w:rsidR="009524F5" w:rsidRPr="009524F5" w:rsidRDefault="009524F5" w:rsidP="009524F5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применения норм отношений, направленных на согласование интересов различных сторон;</w:t>
      </w:r>
    </w:p>
    <w:p w:rsidR="009524F5" w:rsidRPr="009524F5" w:rsidRDefault="009524F5" w:rsidP="009524F5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осуществления учебных исследований и проектов по правовой тематике;</w:t>
      </w:r>
    </w:p>
    <w:p w:rsidR="009524F5" w:rsidRPr="009524F5" w:rsidRDefault="009524F5" w:rsidP="009524F5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 соответствующих закону форм поведения;</w:t>
      </w:r>
    </w:p>
    <w:p w:rsidR="009524F5" w:rsidRPr="009524F5" w:rsidRDefault="009524F5" w:rsidP="009524F5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обращение в надлежащие органы за квалифицированной помощью.</w:t>
      </w:r>
    </w:p>
    <w:p w:rsidR="009524F5" w:rsidRDefault="009524F5" w:rsidP="003C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4F5" w:rsidRPr="009524F5" w:rsidRDefault="009524F5" w:rsidP="00952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Литература для обучающихся: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1.Никитин А.Ф. Основы государства и права. 10-11 класс. М. Дрофа 2005 год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2.Певцова Е.А. Право: Основы правовой культуры: Учебники для 10-11 классов. Базовый и профильный уровни: В 2 ч.-М.: ООО «ТИД « Русское слово - РС», 2009.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3.Справочно-правовая система «Консультант-плюс».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4.Ю. А. Кожин Практикум по праву к учебнику Е.А. Певцовой. «Право. Основы правовой культуры». Для 10 класса общеобразовательных учреждений М.: «РС», 2007.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Литература для учителя:</w:t>
      </w:r>
    </w:p>
    <w:p w:rsidR="009524F5" w:rsidRPr="009524F5" w:rsidRDefault="009524F5" w:rsidP="009524F5">
      <w:pPr>
        <w:numPr>
          <w:ilvl w:val="0"/>
          <w:numId w:val="2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Бабленкова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И.И., Акимов В.В. ,Сурова Е.А. Обществознание: учебное пособие для поступающих в вузы.- М.: Эксмо,2006.-352с.</w:t>
      </w:r>
    </w:p>
    <w:p w:rsidR="009524F5" w:rsidRPr="009524F5" w:rsidRDefault="009524F5" w:rsidP="009524F5">
      <w:pPr>
        <w:numPr>
          <w:ilvl w:val="0"/>
          <w:numId w:val="2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Кашанин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А.В. 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Кашанина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Т.В "Основы права2. Учебник для 10-11 классов. Базовый уровень образования. – М.: Вита-Пресс, 2005.</w:t>
      </w:r>
      <w:hyperlink r:id="rId5" w:anchor="ftnt1" w:history="1">
        <w:r w:rsidRPr="009524F5">
          <w:rPr>
            <w:rFonts w:ascii="Times New Roman" w:eastAsia="Times New Roman" w:hAnsi="Times New Roman" w:cs="Times New Roman"/>
            <w:color w:val="27638C"/>
            <w:sz w:val="26"/>
            <w:szCs w:val="26"/>
            <w:u w:val="single"/>
            <w:vertAlign w:val="superscript"/>
          </w:rPr>
          <w:t>[1]</w:t>
        </w:r>
      </w:hyperlink>
    </w:p>
    <w:p w:rsidR="009524F5" w:rsidRPr="009524F5" w:rsidRDefault="009524F5" w:rsidP="009524F5">
      <w:pPr>
        <w:numPr>
          <w:ilvl w:val="0"/>
          <w:numId w:val="2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Кашанин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А.В. 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Кашанина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Т.В. Методическое пособие по курсу "Основы права": Базовый уровень образования. – М.: Вита-Пресс, 2005.</w:t>
      </w:r>
    </w:p>
    <w:p w:rsidR="009524F5" w:rsidRPr="009524F5" w:rsidRDefault="009524F5" w:rsidP="009524F5">
      <w:pPr>
        <w:numPr>
          <w:ilvl w:val="0"/>
          <w:numId w:val="2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Клименко С.В., Чичерин А.Л. Основы государства и права: Пособие для поступающих в юридические ВУЗы.- М., 2004</w:t>
      </w:r>
    </w:p>
    <w:p w:rsidR="009524F5" w:rsidRPr="009524F5" w:rsidRDefault="009524F5" w:rsidP="009524F5">
      <w:pPr>
        <w:numPr>
          <w:ilvl w:val="0"/>
          <w:numId w:val="2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Основы права: хрестоматия для 10-11 классов общеобразовательных учреждений: Базовый уровень образования/Составители          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Кашанин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А.В. 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Кашанина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Т.В. – М.: Вита-Пресс, 2005.</w:t>
      </w:r>
    </w:p>
    <w:p w:rsidR="009524F5" w:rsidRPr="009524F5" w:rsidRDefault="009524F5" w:rsidP="009524F5">
      <w:pPr>
        <w:numPr>
          <w:ilvl w:val="0"/>
          <w:numId w:val="20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кодексы и законы РФ («Российская газета» - архив).</w:t>
      </w:r>
    </w:p>
    <w:p w:rsidR="009524F5" w:rsidRPr="009524F5" w:rsidRDefault="009524F5" w:rsidP="009524F5">
      <w:pPr>
        <w:numPr>
          <w:ilvl w:val="0"/>
          <w:numId w:val="20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Электронное издание «Экономика и право. 9-11 классы», серия « 1с: Школа», - М.: Дрофа,  ВИТА-Пресс, 2004</w:t>
      </w:r>
    </w:p>
    <w:p w:rsidR="009524F5" w:rsidRPr="009524F5" w:rsidRDefault="009524F5" w:rsidP="009524F5">
      <w:pPr>
        <w:numPr>
          <w:ilvl w:val="0"/>
          <w:numId w:val="2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Теория государства и права. / Под ред. В.М. 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Корельского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В.Д. 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Перевалова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. – М.,1997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left="76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Список дополнительной литературы: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1.Алексеев С.С. Государство и право. Начальный курс.-М.,1993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2.Никитин 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А.Ф.Конституционное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право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3Никитин 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А.Ф.Уголовное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право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 Никитин А.Ф. Налоги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5 Никитин А.Ф Права человека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6 Никитин А.Ф Избирательное право-комплект дополнительных материалов к учебнику А.Ф. Никитина «Основы государства и права»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Нормативные правовые акты: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Конституция Российской Федерации. Принята на референдуме 12 декабря 1993 г. – М., 2005.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Гражданский кодекс Российской Федерации (часть первая) от 21 октября 1994 г. № 51-ФЗ (в ред. ФЗ от 26.06.2007 № 118-ФЗ)) // СЗ РФ.  –1994. – № 32. – Ст. 3301.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Гражданский кодекс Российской Федерации (часть вторая) от 26 января 1996 г. № 14 (в ред. от 24.07.2007 № 218-ФЗ) // СЗ РФ. – 1996. – № 5.   – Ст. 410.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Гражданский кодекс Российской Федерации (часть третья). Раздел V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Гражданский кодекс Российской Федерации (часть четвертая) 18.12.2006 № 231-ФЗ СЗ РФ , 25.12.2006, № 52 (1 ч.), ст. 5496.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Гражданский процессуальный кодекс Российской Федерации от 14 ноября 2002 № 138-ФЗ (в ред. от 24.07.2007 № 214-ФЗ) // СЗ РФ. – 2002.    – № 46. – Ст. 4532.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Уголовный кодекс Российской Федерации от 13 июня 1996 г. № 63-ФЗ (в ред. ФЗ от 24.07.2007 № 214-ФЗ)) // СЗ РФ. – 1996. – № 25. – Ст. 2954.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Трудовой кодекс Российской Федерации от 30 декабря 2001. № 197-ФЗ // СЗ РФ. – 2002. – № 1. – Ч. 1. – Ст. 3.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Уголовно-процессуальный кодекс Российской Федерации от 18 декабря 2001 г. № 174-ФЗ (в ред. от 24.07.2007 № 214-ФЗ) // СЗ РФ. – 2001. – № 52. – Ч.1. – Ст. 4921.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 № 131-ФЗ) // СЗ РФ 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РФ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. – 1996. – № 35. – Ст. 4135.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закон «О дополнительных гарантиях по социальной поддержке детей-сирот и детей, оставшихся без попечения родителей» от 21 декабря 1996 г. № 159-ФЗ (в ред. ФЗ от 22.08.2004 № 122-ФЗ) // СЗ РФ. – 1996. – № 52. – Ст. 5880.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закон от 24 июля 1998 г. № 124-ФЗ «Об основных гарантиях прав ребенка в Российской Федерации» (в ред. ФЗ от 30.06.2007 № 120-ФЗ)) // СЗ РФ. – 1998. – № 31. – Ст. 3802.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 Российской Федерации «О защите прав потребителей» от 9 января 1996 г. № 2 –ФЗ (в ред. от 25.11.2006 № 193-ФЗ) // СЗ РФ. – 1996. – № 3. – Ст. 140.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закон «О гражданстве Российской Федерации» от 31 мая 2002 г. № 62-ФЗ (в ред. ФЗ от 18.07.2006 № 121-ФЗ) // СЗ РФ. – 2002. – № 22. – Ст. 2031.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Федеральный закон «О выборах Президента Российской Федерации» от 10 января 2003 г. № 19-ФЗ (вред. ФЗ от 24.07.2007 № 214-ФЗ) // СЗ РФ. – 2003. – № 2. – Ст. 171.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left="358" w:right="18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Материалы  для тестирования</w:t>
      </w:r>
    </w:p>
    <w:p w:rsidR="009524F5" w:rsidRPr="009524F5" w:rsidRDefault="009524F5" w:rsidP="009524F5">
      <w:pPr>
        <w:numPr>
          <w:ilvl w:val="0"/>
          <w:numId w:val="21"/>
        </w:numPr>
        <w:shd w:val="clear" w:color="auto" w:fill="FFFFFF"/>
        <w:spacing w:after="0" w:line="240" w:lineRule="auto"/>
        <w:ind w:right="12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Задания и тесты по обществознанию: 10 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. — М.: Школа-пресс, 2010;</w:t>
      </w:r>
    </w:p>
    <w:p w:rsidR="009524F5" w:rsidRPr="009524F5" w:rsidRDefault="009524F5" w:rsidP="009524F5">
      <w:pPr>
        <w:numPr>
          <w:ilvl w:val="0"/>
          <w:numId w:val="21"/>
        </w:numPr>
        <w:shd w:val="clear" w:color="auto" w:fill="FFFFFF"/>
        <w:spacing w:after="0" w:line="240" w:lineRule="auto"/>
        <w:ind w:right="12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Задания и тесты по обществознанию: 11 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. — М.: Школа-пресс, 2010.</w:t>
      </w:r>
    </w:p>
    <w:p w:rsidR="009524F5" w:rsidRPr="009524F5" w:rsidRDefault="009524F5" w:rsidP="009524F5">
      <w:pPr>
        <w:numPr>
          <w:ilvl w:val="0"/>
          <w:numId w:val="21"/>
        </w:numPr>
        <w:shd w:val="clear" w:color="auto" w:fill="FFFFFF"/>
        <w:spacing w:after="0" w:line="240" w:lineRule="auto"/>
        <w:ind w:right="12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Образцы заданий (измерителей) для проверки достижения требований к уровню подготовки средней (полной) школы по обществознанию // Оценка качества подготовки выпускников средней школы по обществознанию. — М.: Дрофа, 2010</w:t>
      </w:r>
    </w:p>
    <w:p w:rsidR="009524F5" w:rsidRPr="009524F5" w:rsidRDefault="009524F5" w:rsidP="009524F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Тесты. Обществознание 11 класс. – М.: Федеральное государственное учреждение «Федеральный центр тестирования», 2012. – 96 с.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Экранно-звуковые пособия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видеофильмы по отраслям права, 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аудиокурсы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разделам учебника.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Программно-педагогические средства, реализуемые с помощью компьютера.</w:t>
      </w:r>
    </w:p>
    <w:p w:rsidR="009524F5" w:rsidRPr="009524F5" w:rsidRDefault="009524F5" w:rsidP="009524F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Гражданское процессуальное право. 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Практикум.+CD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СПС ГАРАНТ.</w:t>
      </w:r>
    </w:p>
    <w:p w:rsidR="009524F5" w:rsidRPr="009524F5" w:rsidRDefault="009524F5" w:rsidP="009524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Гражданское право России Часть вторая Практикум (+ CD-RO</w:t>
      </w:r>
      <w:r w:rsidRPr="009524F5">
        <w:rPr>
          <w:rFonts w:ascii="Calibri" w:eastAsia="Times New Roman" w:hAnsi="Calibri" w:cs="Calibri"/>
          <w:i/>
          <w:iCs/>
          <w:color w:val="000000"/>
        </w:rPr>
        <w:t>M) 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Рамзаев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П.В.</w:t>
      </w:r>
    </w:p>
    <w:p w:rsidR="009524F5" w:rsidRPr="009524F5" w:rsidRDefault="009524F5" w:rsidP="009524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СD Уроки права по учебнику Е.А. Певцовой для учащихся 10-11 классов</w:t>
      </w:r>
    </w:p>
    <w:p w:rsidR="009524F5" w:rsidRPr="009524F5" w:rsidRDefault="009524F5" w:rsidP="00952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Цифровые образовательные ресурсы (ЦОР) для поддержки подготовки школьников.</w:t>
      </w:r>
    </w:p>
    <w:p w:rsidR="009524F5" w:rsidRPr="009524F5" w:rsidRDefault="009524F5" w:rsidP="009524F5">
      <w:pPr>
        <w:shd w:val="clear" w:color="auto" w:fill="FFFFFF"/>
        <w:spacing w:after="0" w:line="240" w:lineRule="auto"/>
        <w:ind w:left="76" w:right="76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1.«Единое окно доступа к образовательным ресурсам»- </w:t>
      </w:r>
      <w:hyperlink r:id="rId6" w:history="1">
        <w:r w:rsidRPr="009524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http://windows.edu/ru</w:t>
        </w:r>
      </w:hyperlink>
    </w:p>
    <w:p w:rsidR="009524F5" w:rsidRPr="009524F5" w:rsidRDefault="009524F5" w:rsidP="009524F5">
      <w:pPr>
        <w:shd w:val="clear" w:color="auto" w:fill="FFFFFF"/>
        <w:spacing w:after="0" w:line="240" w:lineRule="auto"/>
        <w:ind w:left="76" w:right="76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2.«Единая коллекция цифровых образовательных ресурсов» - </w:t>
      </w:r>
      <w:hyperlink r:id="rId7" w:history="1">
        <w:r w:rsidRPr="009524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http://school-collektion.edu/ru</w:t>
        </w:r>
      </w:hyperlink>
    </w:p>
    <w:p w:rsidR="009524F5" w:rsidRPr="009524F5" w:rsidRDefault="009524F5" w:rsidP="009524F5">
      <w:pPr>
        <w:shd w:val="clear" w:color="auto" w:fill="FFFFFF"/>
        <w:spacing w:after="0" w:line="240" w:lineRule="auto"/>
        <w:ind w:left="76" w:right="76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3.«Федеральный центр информационных образовательных ресурсов» - </w:t>
      </w:r>
      <w:hyperlink r:id="rId8" w:history="1">
        <w:r w:rsidRPr="009524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http://fcior.edu.ru</w:t>
        </w:r>
      </w:hyperlink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hyperlink r:id="rId9" w:history="1">
        <w:r w:rsidRPr="009524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http://eor.edu.ru</w:t>
        </w:r>
      </w:hyperlink>
    </w:p>
    <w:p w:rsidR="009524F5" w:rsidRPr="009524F5" w:rsidRDefault="009524F5" w:rsidP="009524F5">
      <w:pPr>
        <w:shd w:val="clear" w:color="auto" w:fill="FFFFFF"/>
        <w:spacing w:after="0" w:line="240" w:lineRule="auto"/>
        <w:ind w:left="76" w:right="76"/>
        <w:jc w:val="both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4.Интернет-портал Всероссийской олимпиады школьников. – Режим доступа: </w:t>
      </w:r>
      <w:hyperlink r:id="rId10" w:history="1">
        <w:r w:rsidRPr="009524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http://www.rusolymp.ru</w:t>
        </w:r>
      </w:hyperlink>
    </w:p>
    <w:p w:rsidR="009524F5" w:rsidRPr="009524F5" w:rsidRDefault="009524F5" w:rsidP="009524F5">
      <w:pPr>
        <w:shd w:val="clear" w:color="auto" w:fill="FFFFFF"/>
        <w:spacing w:after="0" w:line="240" w:lineRule="auto"/>
        <w:ind w:left="76" w:right="76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Интернет ресурсы</w:t>
      </w:r>
    </w:p>
    <w:p w:rsidR="009524F5" w:rsidRPr="009524F5" w:rsidRDefault="009524F5" w:rsidP="009524F5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hyperlink r:id="rId11" w:history="1">
        <w:r w:rsidRPr="009524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http://www.openclass.ru/</w:t>
        </w:r>
      </w:hyperlink>
    </w:p>
    <w:p w:rsidR="009524F5" w:rsidRPr="009524F5" w:rsidRDefault="009524F5" w:rsidP="009524F5">
      <w:pPr>
        <w:numPr>
          <w:ilvl w:val="0"/>
          <w:numId w:val="23"/>
        </w:numPr>
        <w:shd w:val="clear" w:color="auto" w:fill="FFFFFF"/>
        <w:spacing w:after="0" w:line="240" w:lineRule="auto"/>
        <w:ind w:left="360" w:right="76"/>
        <w:rPr>
          <w:rFonts w:ascii="Calibri" w:eastAsia="Times New Roman" w:hAnsi="Calibri" w:cs="Calibri"/>
          <w:color w:val="000000"/>
        </w:rPr>
      </w:pPr>
      <w:hyperlink r:id="rId12" w:history="1">
        <w:r w:rsidRPr="009524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http://festival.1september.ru/articles/subjects/1</w:t>
        </w:r>
      </w:hyperlink>
    </w:p>
    <w:p w:rsidR="009524F5" w:rsidRPr="009524F5" w:rsidRDefault="009524F5" w:rsidP="009524F5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hyperlink r:id="rId13" w:history="1">
        <w:r w:rsidRPr="009524F5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www.planetashkol.ru</w:t>
        </w:r>
      </w:hyperlink>
    </w:p>
    <w:p w:rsidR="009524F5" w:rsidRPr="009524F5" w:rsidRDefault="009524F5" w:rsidP="009524F5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humanities.edu.ru.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 – материалы по различным разделам гуманитарных наук, варианты ЕГЭ по обществознанию.</w:t>
      </w:r>
    </w:p>
    <w:p w:rsidR="009524F5" w:rsidRPr="009524F5" w:rsidRDefault="009524F5" w:rsidP="009524F5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ido.edu.ru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 – «федеральный фонд учебных ресурсов»</w:t>
      </w:r>
    </w:p>
    <w:p w:rsidR="009524F5" w:rsidRPr="009524F5" w:rsidRDefault="009524F5" w:rsidP="009524F5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sputnik.mto.ru</w:t>
      </w:r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. – рекомендации по изучению обществознания на  профильном уровне.</w:t>
      </w:r>
    </w:p>
    <w:p w:rsidR="009524F5" w:rsidRPr="009524F5" w:rsidRDefault="009524F5" w:rsidP="009524F5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hyperlink r:id="rId14" w:history="1">
        <w:r w:rsidRPr="009524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http://www.krugosvet.ru</w:t>
        </w:r>
      </w:hyperlink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  Энциклопедия «</w:t>
      </w:r>
      <w:proofErr w:type="spellStart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Кругоссвет</w:t>
      </w:r>
      <w:proofErr w:type="spellEnd"/>
      <w:r w:rsidRPr="009524F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0B467D" w:rsidRDefault="000B467D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524F5" w:rsidRDefault="009524F5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05531" w:rsidRDefault="00205531" w:rsidP="009524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05531" w:rsidRDefault="00205531" w:rsidP="009524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524F5" w:rsidRDefault="009524F5" w:rsidP="009524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Календарно-тематическое планирование</w:t>
      </w:r>
    </w:p>
    <w:p w:rsidR="009524F5" w:rsidRDefault="009524F5" w:rsidP="009524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Право (70 часов)</w:t>
      </w:r>
    </w:p>
    <w:tbl>
      <w:tblPr>
        <w:tblStyle w:val="a7"/>
        <w:tblW w:w="15388" w:type="dxa"/>
        <w:tblLook w:val="04A0" w:firstRow="1" w:lastRow="0" w:firstColumn="1" w:lastColumn="0" w:noHBand="0" w:noVBand="1"/>
      </w:tblPr>
      <w:tblGrid>
        <w:gridCol w:w="502"/>
        <w:gridCol w:w="2245"/>
        <w:gridCol w:w="717"/>
        <w:gridCol w:w="1144"/>
        <w:gridCol w:w="2720"/>
        <w:gridCol w:w="2487"/>
        <w:gridCol w:w="2273"/>
        <w:gridCol w:w="1862"/>
        <w:gridCol w:w="770"/>
        <w:gridCol w:w="384"/>
        <w:gridCol w:w="284"/>
      </w:tblGrid>
      <w:tr w:rsidR="005168FB" w:rsidRPr="005169E9" w:rsidTr="005168FB">
        <w:trPr>
          <w:trHeight w:val="670"/>
        </w:trPr>
        <w:tc>
          <w:tcPr>
            <w:tcW w:w="505" w:type="dxa"/>
            <w:vMerge w:val="restart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1" w:type="dxa"/>
            <w:vMerge w:val="restart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51" w:type="dxa"/>
            <w:vMerge w:val="restart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739" w:type="dxa"/>
            <w:vMerge w:val="restart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505" w:type="dxa"/>
            <w:vMerge w:val="restart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89" w:type="dxa"/>
            <w:vMerge w:val="restart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75" w:type="dxa"/>
            <w:vMerge w:val="restart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42" w:type="dxa"/>
            <w:gridSpan w:val="3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168FB" w:rsidRPr="005169E9" w:rsidTr="005168FB">
        <w:trPr>
          <w:trHeight w:val="452"/>
        </w:trPr>
        <w:tc>
          <w:tcPr>
            <w:tcW w:w="505" w:type="dxa"/>
            <w:vMerge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6" w:type="dxa"/>
            <w:gridSpan w:val="2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524F5" w:rsidRPr="005169E9" w:rsidTr="005168FB">
        <w:tc>
          <w:tcPr>
            <w:tcW w:w="15388" w:type="dxa"/>
            <w:gridSpan w:val="11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16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C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16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Гражданское право</w:t>
            </w:r>
            <w:r w:rsidR="00FC3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3607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FC3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часов)</w:t>
            </w:r>
          </w:p>
        </w:tc>
      </w:tr>
      <w:tr w:rsidR="005168FB" w:rsidRPr="005169E9" w:rsidTr="005168FB">
        <w:tc>
          <w:tcPr>
            <w:tcW w:w="505" w:type="dxa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9524F5" w:rsidRPr="005169E9" w:rsidRDefault="005169E9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1. </w:t>
            </w:r>
            <w:r w:rsidR="009524F5"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Гражданское право как отрасль российского права</w:t>
            </w:r>
          </w:p>
        </w:tc>
        <w:tc>
          <w:tcPr>
            <w:tcW w:w="721" w:type="dxa"/>
          </w:tcPr>
          <w:p w:rsidR="009524F5" w:rsidRPr="005169E9" w:rsidRDefault="002C4C52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739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Понятие и сущность гражданского права. Гражданские правоотношения. Источники гражданского права</w:t>
            </w:r>
          </w:p>
        </w:tc>
        <w:tc>
          <w:tcPr>
            <w:tcW w:w="2505" w:type="dxa"/>
          </w:tcPr>
          <w:p w:rsidR="00444415" w:rsidRDefault="00444415" w:rsidP="0044441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1.Знать, чем отличаются гражданское право от других отраслей права..</w:t>
            </w:r>
          </w:p>
          <w:p w:rsidR="00444415" w:rsidRDefault="00444415" w:rsidP="0044441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2.Уметь разъяснять схему в форме терминологической модели.</w:t>
            </w:r>
          </w:p>
          <w:p w:rsidR="00444415" w:rsidRDefault="00444415" w:rsidP="0044441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3.Роль гражданского  права в регулировании имущественных и неимущественных отношений.</w:t>
            </w:r>
          </w:p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Проблемное задание: «Почему Наполеон гордился своим участием в разработке Гражданского кодекса 1804 года», составление схемы №6 стр13</w:t>
            </w:r>
          </w:p>
        </w:tc>
        <w:tc>
          <w:tcPr>
            <w:tcW w:w="1875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 1 , вопросы стр.12-13</w:t>
            </w:r>
          </w:p>
        </w:tc>
        <w:tc>
          <w:tcPr>
            <w:tcW w:w="646" w:type="dxa"/>
          </w:tcPr>
          <w:p w:rsidR="009524F5" w:rsidRPr="005169E9" w:rsidRDefault="00F576F4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696" w:type="dxa"/>
            <w:gridSpan w:val="2"/>
          </w:tcPr>
          <w:p w:rsidR="009524F5" w:rsidRPr="005169E9" w:rsidRDefault="00F576F4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5168FB" w:rsidRPr="005169E9" w:rsidTr="005168FB">
        <w:tc>
          <w:tcPr>
            <w:tcW w:w="505" w:type="dxa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524F5" w:rsidRPr="005169E9" w:rsidRDefault="005169E9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2. </w:t>
            </w:r>
            <w:r w:rsidR="009524F5"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Субъекты (участники) гражданско-правовых отношений</w:t>
            </w:r>
          </w:p>
        </w:tc>
        <w:tc>
          <w:tcPr>
            <w:tcW w:w="721" w:type="dxa"/>
          </w:tcPr>
          <w:p w:rsidR="009524F5" w:rsidRPr="005169E9" w:rsidRDefault="002C4C52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Виды субъектов гражданских правоотношении. Физическое лицо как субъект права. Юридические лица как субъекты права</w:t>
            </w:r>
          </w:p>
        </w:tc>
        <w:tc>
          <w:tcPr>
            <w:tcW w:w="2505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Уметь анализировать, делать выводы, отвечать на вопросы, работать с текстом учебника.</w:t>
            </w:r>
          </w:p>
        </w:tc>
        <w:tc>
          <w:tcPr>
            <w:tcW w:w="2289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Устный опрос, проблемные задания.</w:t>
            </w:r>
          </w:p>
        </w:tc>
        <w:tc>
          <w:tcPr>
            <w:tcW w:w="1875" w:type="dxa"/>
          </w:tcPr>
          <w:p w:rsidR="00825DE7" w:rsidRDefault="00825DE7" w:rsidP="00825DE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2, вопросы1-6, задание №3 ,5-письменно</w:t>
            </w:r>
          </w:p>
          <w:p w:rsidR="00825DE7" w:rsidRDefault="00825DE7" w:rsidP="00825DE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§2, вопросы 7-9</w:t>
            </w:r>
          </w:p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696" w:type="dxa"/>
            <w:gridSpan w:val="2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5168FB" w:rsidRPr="005169E9" w:rsidTr="005168FB">
        <w:tc>
          <w:tcPr>
            <w:tcW w:w="505" w:type="dxa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524F5" w:rsidRPr="005169E9" w:rsidRDefault="005169E9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3. </w:t>
            </w:r>
            <w:r w:rsidR="009524F5"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Сделки: понятие, виды, формы</w:t>
            </w:r>
          </w:p>
        </w:tc>
        <w:tc>
          <w:tcPr>
            <w:tcW w:w="721" w:type="dxa"/>
          </w:tcPr>
          <w:p w:rsidR="009524F5" w:rsidRPr="005169E9" w:rsidRDefault="002C4C52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Понятие сделки и ее виды. Условия недействительности сделок. Представительство. Доверенность и ее виды.</w:t>
            </w:r>
          </w:p>
        </w:tc>
        <w:tc>
          <w:tcPr>
            <w:tcW w:w="2505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Характеризовать виды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сделокуметь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составлять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довереность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 решать проблемные вопросы.</w:t>
            </w:r>
          </w:p>
        </w:tc>
        <w:tc>
          <w:tcPr>
            <w:tcW w:w="2289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Проверка д/з в форме фронтального опроса.</w:t>
            </w:r>
          </w:p>
        </w:tc>
        <w:tc>
          <w:tcPr>
            <w:tcW w:w="1875" w:type="dxa"/>
          </w:tcPr>
          <w:p w:rsidR="00825DE7" w:rsidRDefault="00825DE7" w:rsidP="00825DE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3, вопросы 1,2 З. 1-4</w:t>
            </w:r>
          </w:p>
          <w:p w:rsidR="00825DE7" w:rsidRDefault="00825DE7" w:rsidP="00825DE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3, вопросы 3,4 З.  5-9</w:t>
            </w:r>
          </w:p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696" w:type="dxa"/>
            <w:gridSpan w:val="2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5168FB" w:rsidRPr="005169E9" w:rsidTr="005168FB">
        <w:tc>
          <w:tcPr>
            <w:tcW w:w="505" w:type="dxa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524F5" w:rsidRPr="005169E9" w:rsidRDefault="005169E9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4. </w:t>
            </w:r>
            <w:r w:rsidR="009524F5"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Обязательственное право</w:t>
            </w:r>
          </w:p>
        </w:tc>
        <w:tc>
          <w:tcPr>
            <w:tcW w:w="721" w:type="dxa"/>
          </w:tcPr>
          <w:p w:rsidR="009524F5" w:rsidRPr="005169E9" w:rsidRDefault="002C4C52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Понятие и сущность обязательства. Способы обеспечения исполнения обязательства.</w:t>
            </w:r>
          </w:p>
        </w:tc>
        <w:tc>
          <w:tcPr>
            <w:tcW w:w="2505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Уметь высказывать своё мнение, работать с документами, отвечать на поставленные вопросы, давать определения понятий.</w:t>
            </w:r>
          </w:p>
        </w:tc>
        <w:tc>
          <w:tcPr>
            <w:tcW w:w="2289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Анализ документов и заданий  из рубрики «Задания»</w:t>
            </w: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стр.51-56</w:t>
            </w:r>
          </w:p>
        </w:tc>
        <w:tc>
          <w:tcPr>
            <w:tcW w:w="1875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 4, стр.50 №2 письменно.</w:t>
            </w:r>
          </w:p>
        </w:tc>
        <w:tc>
          <w:tcPr>
            <w:tcW w:w="646" w:type="dxa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524F5" w:rsidRPr="005169E9" w:rsidRDefault="005169E9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5. </w:t>
            </w:r>
            <w:r w:rsidR="009524F5"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и сущность договора. Виды договоров</w:t>
            </w:r>
          </w:p>
        </w:tc>
        <w:tc>
          <w:tcPr>
            <w:tcW w:w="721" w:type="dxa"/>
          </w:tcPr>
          <w:p w:rsidR="009524F5" w:rsidRPr="005169E9" w:rsidRDefault="002C4C52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Понятие и сущность договора. Виды договоров. Порядок заключения, изменения и расторжения договора</w:t>
            </w:r>
          </w:p>
        </w:tc>
        <w:tc>
          <w:tcPr>
            <w:tcW w:w="2505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Уметь высказывать своё мнение, работать с документами, отвечать на поставленные вопросы, давать определения понятий.</w:t>
            </w:r>
          </w:p>
        </w:tc>
        <w:tc>
          <w:tcPr>
            <w:tcW w:w="2289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Устный опрос, проблемные задания.</w:t>
            </w:r>
          </w:p>
        </w:tc>
        <w:tc>
          <w:tcPr>
            <w:tcW w:w="1875" w:type="dxa"/>
          </w:tcPr>
          <w:p w:rsidR="00825DE7" w:rsidRDefault="00825DE7" w:rsidP="00825DE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5, п.1-3,задание 1-3</w:t>
            </w:r>
          </w:p>
          <w:p w:rsidR="00825DE7" w:rsidRDefault="00825DE7" w:rsidP="00825DE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5, п.4 задание4-7</w:t>
            </w:r>
          </w:p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9524F5" w:rsidRPr="005169E9" w:rsidRDefault="005168FB" w:rsidP="0051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</w:t>
            </w:r>
          </w:p>
        </w:tc>
        <w:tc>
          <w:tcPr>
            <w:tcW w:w="696" w:type="dxa"/>
            <w:gridSpan w:val="2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</w:t>
            </w:r>
          </w:p>
        </w:tc>
      </w:tr>
      <w:tr w:rsidR="005168FB" w:rsidRPr="005169E9" w:rsidTr="005168FB">
        <w:tc>
          <w:tcPr>
            <w:tcW w:w="505" w:type="dxa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524F5" w:rsidRPr="005169E9" w:rsidRDefault="005169E9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6. </w:t>
            </w:r>
            <w:r w:rsidR="00C46D91"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 собственности и его виды</w:t>
            </w:r>
          </w:p>
        </w:tc>
        <w:tc>
          <w:tcPr>
            <w:tcW w:w="721" w:type="dxa"/>
          </w:tcPr>
          <w:p w:rsidR="009524F5" w:rsidRPr="005169E9" w:rsidRDefault="00FC3440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Имущественные права. Понятие права собственности. Основания возникновения права собственности. Право собственности на землю</w:t>
            </w:r>
          </w:p>
        </w:tc>
        <w:tc>
          <w:tcPr>
            <w:tcW w:w="2505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Уметь высказывать своё мнение, работать с документами, отвечать на поставленные вопросы, давать определения понятий.</w:t>
            </w:r>
          </w:p>
        </w:tc>
        <w:tc>
          <w:tcPr>
            <w:tcW w:w="2289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 : «Стоит ли ограничивать право собственности?»</w:t>
            </w:r>
          </w:p>
        </w:tc>
        <w:tc>
          <w:tcPr>
            <w:tcW w:w="1875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 6  вопросы1-5, задания 1-3</w:t>
            </w:r>
          </w:p>
        </w:tc>
        <w:tc>
          <w:tcPr>
            <w:tcW w:w="646" w:type="dxa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</w:t>
            </w:r>
          </w:p>
        </w:tc>
        <w:tc>
          <w:tcPr>
            <w:tcW w:w="696" w:type="dxa"/>
            <w:gridSpan w:val="2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</w:t>
            </w:r>
          </w:p>
        </w:tc>
      </w:tr>
      <w:tr w:rsidR="005168FB" w:rsidRPr="005169E9" w:rsidTr="005168FB">
        <w:tc>
          <w:tcPr>
            <w:tcW w:w="505" w:type="dxa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524F5" w:rsidRPr="005169E9" w:rsidRDefault="005169E9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7. </w:t>
            </w:r>
            <w:r w:rsidR="00C46D91"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собственность и порядок защиты права собственности. Защита неимущественных прав</w:t>
            </w:r>
          </w:p>
        </w:tc>
        <w:tc>
          <w:tcPr>
            <w:tcW w:w="721" w:type="dxa"/>
          </w:tcPr>
          <w:p w:rsidR="009524F5" w:rsidRPr="005169E9" w:rsidRDefault="002C4C52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Понятие права интеллектуальной собственности.</w:t>
            </w:r>
          </w:p>
        </w:tc>
        <w:tc>
          <w:tcPr>
            <w:tcW w:w="2505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Уметь высказывать своё мнение, работать с документами, отвечать на поставленные вопросы, давать определения понятий.</w:t>
            </w:r>
          </w:p>
        </w:tc>
        <w:tc>
          <w:tcPr>
            <w:tcW w:w="2289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заданий рубрики «Задания»</w:t>
            </w:r>
          </w:p>
        </w:tc>
        <w:tc>
          <w:tcPr>
            <w:tcW w:w="1875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7,п.1,2, задания 1-4</w:t>
            </w:r>
          </w:p>
        </w:tc>
        <w:tc>
          <w:tcPr>
            <w:tcW w:w="646" w:type="dxa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</w:t>
            </w:r>
          </w:p>
        </w:tc>
        <w:tc>
          <w:tcPr>
            <w:tcW w:w="696" w:type="dxa"/>
            <w:gridSpan w:val="2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</w:t>
            </w:r>
          </w:p>
        </w:tc>
      </w:tr>
      <w:tr w:rsidR="005168FB" w:rsidRPr="005169E9" w:rsidTr="005168FB">
        <w:tc>
          <w:tcPr>
            <w:tcW w:w="505" w:type="dxa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524F5" w:rsidRPr="005169E9" w:rsidRDefault="005169E9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8. </w:t>
            </w:r>
            <w:r w:rsidR="00C46D91"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Гражданско-правовая ответственность и способы защиты гражданских прав</w:t>
            </w:r>
          </w:p>
        </w:tc>
        <w:tc>
          <w:tcPr>
            <w:tcW w:w="721" w:type="dxa"/>
          </w:tcPr>
          <w:p w:rsidR="009524F5" w:rsidRPr="005169E9" w:rsidRDefault="00FC3440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Понятие гражданско-правовой ответственности. Виды гражданско-правовой ответственности</w:t>
            </w:r>
          </w:p>
        </w:tc>
        <w:tc>
          <w:tcPr>
            <w:tcW w:w="2505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Анализировать статьи Гражданского кодекса</w:t>
            </w:r>
          </w:p>
        </w:tc>
        <w:tc>
          <w:tcPr>
            <w:tcW w:w="2289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заданий рубрики «Вопросы»</w:t>
            </w:r>
          </w:p>
        </w:tc>
        <w:tc>
          <w:tcPr>
            <w:tcW w:w="1875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8, п.1,2 вопросы1-5,</w:t>
            </w:r>
          </w:p>
        </w:tc>
        <w:tc>
          <w:tcPr>
            <w:tcW w:w="646" w:type="dxa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</w:t>
            </w:r>
          </w:p>
        </w:tc>
        <w:tc>
          <w:tcPr>
            <w:tcW w:w="696" w:type="dxa"/>
            <w:gridSpan w:val="2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</w:t>
            </w:r>
          </w:p>
        </w:tc>
      </w:tr>
      <w:tr w:rsidR="005168FB" w:rsidRPr="005169E9" w:rsidTr="005168FB">
        <w:tc>
          <w:tcPr>
            <w:tcW w:w="505" w:type="dxa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524F5" w:rsidRPr="005169E9" w:rsidRDefault="005169E9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9. </w:t>
            </w:r>
            <w:r w:rsidR="00C46D91"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Предпринимательство и предпринимательское право</w:t>
            </w:r>
          </w:p>
        </w:tc>
        <w:tc>
          <w:tcPr>
            <w:tcW w:w="721" w:type="dxa"/>
          </w:tcPr>
          <w:p w:rsidR="009524F5" w:rsidRPr="005169E9" w:rsidRDefault="002C4C52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Предпринимательское право. Особенности предпринимательской деятельности. Роль государства в современной экономике.  Компетенции РФ и субъектов Федерации в решении экономических вопросов.</w:t>
            </w:r>
          </w:p>
        </w:tc>
        <w:tc>
          <w:tcPr>
            <w:tcW w:w="2505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Уметь разбираться в предложенных для разбора ситуациях.</w:t>
            </w:r>
          </w:p>
        </w:tc>
        <w:tc>
          <w:tcPr>
            <w:tcW w:w="2289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заданий рубрики «Задания»</w:t>
            </w:r>
          </w:p>
        </w:tc>
        <w:tc>
          <w:tcPr>
            <w:tcW w:w="1875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9 №5 стр.99 Эссе на тему: «Государство и предприниматель: как успешно взаимодействовать?»</w:t>
            </w:r>
          </w:p>
        </w:tc>
        <w:tc>
          <w:tcPr>
            <w:tcW w:w="646" w:type="dxa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696" w:type="dxa"/>
            <w:gridSpan w:val="2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5168FB" w:rsidRPr="005169E9" w:rsidTr="005168FB">
        <w:tc>
          <w:tcPr>
            <w:tcW w:w="505" w:type="dxa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524F5" w:rsidRPr="005169E9" w:rsidRDefault="005169E9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10. </w:t>
            </w:r>
            <w:r w:rsidR="00C46D91"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Государство как субъект экономических отношений</w:t>
            </w:r>
          </w:p>
        </w:tc>
        <w:tc>
          <w:tcPr>
            <w:tcW w:w="721" w:type="dxa"/>
          </w:tcPr>
          <w:p w:rsidR="009524F5" w:rsidRPr="005169E9" w:rsidRDefault="00FC3440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Роль государства в современной экономике. Компетенция РФ и ее субъектов в решении экономических вопросов</w:t>
            </w:r>
          </w:p>
        </w:tc>
        <w:tc>
          <w:tcPr>
            <w:tcW w:w="2505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Уметь разбираться в предложенных для разбора ситуациях.</w:t>
            </w:r>
          </w:p>
        </w:tc>
        <w:tc>
          <w:tcPr>
            <w:tcW w:w="2289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заданий рубрики «Задания»</w:t>
            </w:r>
          </w:p>
        </w:tc>
        <w:tc>
          <w:tcPr>
            <w:tcW w:w="1875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§10,вопросы1-8</w:t>
            </w:r>
          </w:p>
        </w:tc>
        <w:tc>
          <w:tcPr>
            <w:tcW w:w="646" w:type="dxa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696" w:type="dxa"/>
            <w:gridSpan w:val="2"/>
          </w:tcPr>
          <w:p w:rsidR="009524F5" w:rsidRPr="005169E9" w:rsidRDefault="005168FB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5168FB" w:rsidRPr="005169E9" w:rsidTr="005168FB">
        <w:tc>
          <w:tcPr>
            <w:tcW w:w="505" w:type="dxa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524F5" w:rsidRPr="005169E9" w:rsidRDefault="005169E9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11. </w:t>
            </w:r>
            <w:r w:rsidR="00C46D91"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721" w:type="dxa"/>
          </w:tcPr>
          <w:p w:rsidR="009524F5" w:rsidRPr="005169E9" w:rsidRDefault="00FC3440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9524F5" w:rsidRPr="005169E9" w:rsidRDefault="0044441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Формы предпринимательской деятельности. Хозяйственные товарищества. Хозяйственные общества. Способы защиты прав предпринимателей.</w:t>
            </w:r>
          </w:p>
        </w:tc>
        <w:tc>
          <w:tcPr>
            <w:tcW w:w="2505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Знать понятия. уметь их применять. Уметь  делать выводы, проводить сравнительный анализ</w:t>
            </w:r>
          </w:p>
        </w:tc>
        <w:tc>
          <w:tcPr>
            <w:tcW w:w="2289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заданий рубрики «Вопросы»</w:t>
            </w:r>
          </w:p>
        </w:tc>
        <w:tc>
          <w:tcPr>
            <w:tcW w:w="1875" w:type="dxa"/>
          </w:tcPr>
          <w:p w:rsidR="009524F5" w:rsidRPr="005169E9" w:rsidRDefault="00825DE7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168FB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11</w:t>
            </w:r>
            <w:r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, №2 стр.122</w:t>
            </w:r>
          </w:p>
        </w:tc>
        <w:tc>
          <w:tcPr>
            <w:tcW w:w="646" w:type="dxa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524F5" w:rsidRPr="005169E9" w:rsidRDefault="009524F5" w:rsidP="0095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12. </w:t>
            </w:r>
            <w:r w:rsidRPr="005169E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защиты предпринимательской деятельности и прав предпринимателей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Предпринимательское право. Особенности предпринимательской деятельности. Роль государства в современной экономике.  Компетенции РФ и субъектов Федерации в решении экономических вопросов.</w:t>
            </w: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Знать понятия. уметь их применять. Уметь  делать выводы, проводить сравнительный анализ</w:t>
            </w:r>
          </w:p>
        </w:tc>
        <w:tc>
          <w:tcPr>
            <w:tcW w:w="228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заданий рубрики «Вопросы»</w:t>
            </w:r>
          </w:p>
        </w:tc>
        <w:tc>
          <w:tcPr>
            <w:tcW w:w="187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12, №2 стр.122</w:t>
            </w:r>
          </w:p>
        </w:tc>
        <w:tc>
          <w:tcPr>
            <w:tcW w:w="646" w:type="dxa"/>
          </w:tcPr>
          <w:p w:rsidR="00825DE7" w:rsidRPr="005169E9" w:rsidRDefault="005168FB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696" w:type="dxa"/>
            <w:gridSpan w:val="2"/>
          </w:tcPr>
          <w:p w:rsidR="00825DE7" w:rsidRPr="005169E9" w:rsidRDefault="005168FB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13.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Права потребителей 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Потребитель и его права. Защита прав потребителя</w:t>
            </w: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Уметь составлять памятку защиты прав потребителя,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анализировать предложенные ситуации</w:t>
            </w:r>
          </w:p>
        </w:tc>
        <w:tc>
          <w:tcPr>
            <w:tcW w:w="228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заданий рубрики «Задания»</w:t>
            </w:r>
          </w:p>
        </w:tc>
        <w:tc>
          <w:tcPr>
            <w:tcW w:w="187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13, задания 1,2</w:t>
            </w:r>
          </w:p>
        </w:tc>
        <w:tc>
          <w:tcPr>
            <w:tcW w:w="646" w:type="dxa"/>
          </w:tcPr>
          <w:p w:rsidR="00825DE7" w:rsidRPr="005169E9" w:rsidRDefault="00F94B7C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696" w:type="dxa"/>
            <w:gridSpan w:val="2"/>
          </w:tcPr>
          <w:p w:rsidR="00825DE7" w:rsidRPr="005169E9" w:rsidRDefault="00F94B7C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14.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Наследственное право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Раскрывать смысл понятий, решать ситуативные задачи</w:t>
            </w:r>
          </w:p>
        </w:tc>
        <w:tc>
          <w:tcPr>
            <w:tcW w:w="228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заданий рубрики «Вопросы»</w:t>
            </w:r>
          </w:p>
        </w:tc>
        <w:tc>
          <w:tcPr>
            <w:tcW w:w="187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14,вопросы и задания</w:t>
            </w:r>
          </w:p>
        </w:tc>
        <w:tc>
          <w:tcPr>
            <w:tcW w:w="646" w:type="dxa"/>
          </w:tcPr>
          <w:p w:rsidR="00825DE7" w:rsidRPr="005169E9" w:rsidRDefault="00F94B7C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696" w:type="dxa"/>
            <w:gridSpan w:val="2"/>
          </w:tcPr>
          <w:p w:rsidR="00825DE7" w:rsidRPr="005169E9" w:rsidRDefault="00F94B7C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  <w:bookmarkStart w:id="0" w:name="_GoBack"/>
            <w:bookmarkEnd w:id="0"/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тестирование</w:t>
            </w:r>
          </w:p>
        </w:tc>
        <w:tc>
          <w:tcPr>
            <w:tcW w:w="721" w:type="dxa"/>
          </w:tcPr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Контрольное тестирование.</w:t>
            </w:r>
          </w:p>
        </w:tc>
        <w:tc>
          <w:tcPr>
            <w:tcW w:w="187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E7" w:rsidRPr="005169E9" w:rsidTr="005168FB">
        <w:tc>
          <w:tcPr>
            <w:tcW w:w="15388" w:type="dxa"/>
            <w:gridSpan w:val="11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16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69E9">
              <w:rPr>
                <w:rFonts w:ascii="Times New Roman" w:hAnsi="Times New Roman" w:cs="Times New Roman"/>
                <w:b/>
                <w:sz w:val="24"/>
                <w:szCs w:val="24"/>
              </w:rPr>
              <w:t>. Семейное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часов)</w:t>
            </w: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15.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Правовые нормы института брака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Порядок заключения брака.  Расторжение брака. Имущественные и личные неимущественные права супругов. Договорный режим имущества супругов</w:t>
            </w:r>
          </w:p>
        </w:tc>
        <w:tc>
          <w:tcPr>
            <w:tcW w:w="2505" w:type="dxa"/>
            <w:vMerge w:val="restart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Уметь пояснять суть понятий, характеризовать условия вступления в брак, порядок заключения брака, основания признания брака недействительным, порядок расторжения брака, объяснять с юридической и моральной стороны ситуации нарушения и защиты личных неимущественных прав субъектов семейных правоотношений.</w:t>
            </w: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Тестирование по предыдущей теме.</w:t>
            </w:r>
          </w:p>
        </w:tc>
        <w:tc>
          <w:tcPr>
            <w:tcW w:w="1875" w:type="dxa"/>
          </w:tcPr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rStyle w:val="c5"/>
                <w:color w:val="000000"/>
                <w:sz w:val="20"/>
                <w:szCs w:val="20"/>
              </w:rPr>
              <w:t>15,</w:t>
            </w:r>
          </w:p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п.1.2</w:t>
            </w:r>
          </w:p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задания1-3</w:t>
            </w:r>
          </w:p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16.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 и дети: правовые основы взаимоотношений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Права и обязанности родителей. Алиментные обязательства</w:t>
            </w:r>
          </w:p>
        </w:tc>
        <w:tc>
          <w:tcPr>
            <w:tcW w:w="2505" w:type="dxa"/>
            <w:vMerge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Решение задач стр. 158</w:t>
            </w:r>
          </w:p>
        </w:tc>
        <w:tc>
          <w:tcPr>
            <w:tcW w:w="1875" w:type="dxa"/>
          </w:tcPr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16, п.1задания1,2</w:t>
            </w:r>
          </w:p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16, п.2задания3-4</w:t>
            </w:r>
          </w:p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тестирование</w:t>
            </w:r>
          </w:p>
        </w:tc>
        <w:tc>
          <w:tcPr>
            <w:tcW w:w="721" w:type="dxa"/>
          </w:tcPr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Контрольное тестирование.</w:t>
            </w:r>
          </w:p>
        </w:tc>
        <w:tc>
          <w:tcPr>
            <w:tcW w:w="187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E7" w:rsidRPr="005169E9" w:rsidTr="005168FB">
        <w:tc>
          <w:tcPr>
            <w:tcW w:w="15388" w:type="dxa"/>
            <w:gridSpan w:val="11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16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69E9">
              <w:rPr>
                <w:rFonts w:ascii="Times New Roman" w:hAnsi="Times New Roman" w:cs="Times New Roman"/>
                <w:b/>
                <w:sz w:val="24"/>
                <w:szCs w:val="24"/>
              </w:rPr>
              <w:t>. Жилищное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17.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Жилищные правоотношения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Понятие жилищных правоотношений и жилищного фонда.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Реализация гражданами права на жилье</w:t>
            </w: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Знать определения, составлять схему иерархии правовых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жилищных актов, решать задания с использованием статей Жилищного Кодекса. Вести дискуссию</w:t>
            </w: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Дискуссия на тему: «Моя собственная квартира»</w:t>
            </w:r>
          </w:p>
        </w:tc>
        <w:tc>
          <w:tcPr>
            <w:tcW w:w="1875" w:type="dxa"/>
          </w:tcPr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Style w:val="c5"/>
                <w:color w:val="000000"/>
                <w:sz w:val="20"/>
                <w:szCs w:val="20"/>
              </w:rPr>
              <w:t>17,</w:t>
            </w:r>
          </w:p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вопросы</w:t>
            </w:r>
          </w:p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E7" w:rsidRPr="005169E9" w:rsidTr="005168FB">
        <w:tc>
          <w:tcPr>
            <w:tcW w:w="15388" w:type="dxa"/>
            <w:gridSpan w:val="11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16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169E9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Трудовое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18.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Трудовое право в жизни людей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Понятие трудового права. Принципы и источники  трудового права. Коллективный договор. Трудовое соглашение. Занятость и безработица.</w:t>
            </w: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Уметь моделировать ситуацию заключения трудового договора, составлять схему «Источники трудового права», работать с текстом  учебника.</w:t>
            </w: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Тестирование по разным уровням сложности</w:t>
            </w:r>
          </w:p>
        </w:tc>
        <w:tc>
          <w:tcPr>
            <w:tcW w:w="1875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 18, вопросы</w:t>
            </w: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19.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Занятость и трудоустройство. Порядок взаимоотношений работников и работодателей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Правила, регулирующие взаимоотношения между работником и работодателем. Трудовой договор и его условия. Гарантии при приеме на работу. Порядок и условия расторжения трудового договора</w:t>
            </w: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Знать понятия, права и обязанности работника, уметь составлять текст заявления о приеме на работу, создавать  модель взаимоотношений  работника и работодателя по вопросу заключения трудового договора</w:t>
            </w: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заданий рубрики «Задания»</w:t>
            </w:r>
          </w:p>
        </w:tc>
        <w:tc>
          <w:tcPr>
            <w:tcW w:w="1875" w:type="dxa"/>
          </w:tcPr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19, п.1-3 задания1-3</w:t>
            </w:r>
          </w:p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19, п.4-6. Задания 4,5</w:t>
            </w:r>
          </w:p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20.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Трудовые споры и дисциплинарная ответственность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Индивидуальный трудовой спор и порядок его разрешения. Коллективные трудовые споры. Дисциплина труда. Материальная ответственность. Рабочее время и время отдыха</w:t>
            </w: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Знать понятия. уметь их применять. Уметь  проводить моделирование ситуации по заданной теме, решать проблемные ситуации с привлечением статей Трудового Кодекса.</w:t>
            </w: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Устный опрос.</w:t>
            </w:r>
          </w:p>
        </w:tc>
        <w:tc>
          <w:tcPr>
            <w:tcW w:w="1875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 20, вопросы, задания</w:t>
            </w: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21.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Рабочее время и время отдыха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Понятие рабочего времени. Время отдыха</w:t>
            </w: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Знать понятия, уметь их применять. Уметь  проводить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моделирование ситуации по заданной теме, решать проблемные ситуации с привлечением статей Трудового Кодекса.</w:t>
            </w: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Устный опрос.</w:t>
            </w:r>
          </w:p>
        </w:tc>
        <w:tc>
          <w:tcPr>
            <w:tcW w:w="1875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 21, вопросы, задания</w:t>
            </w: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22.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регулирование труда несовершеннолетних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 несовершеннолетних. Льготы, гарантии и компенсации, предусмотренные трудовым законодательством</w:t>
            </w: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Знать понятия, уметь их применять. Уметь  делать выводы, проводить сравнительный анализ</w:t>
            </w: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Устный опрос.</w:t>
            </w:r>
          </w:p>
        </w:tc>
        <w:tc>
          <w:tcPr>
            <w:tcW w:w="1875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 22, вопросы, задания</w:t>
            </w: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тестирование</w:t>
            </w:r>
          </w:p>
        </w:tc>
        <w:tc>
          <w:tcPr>
            <w:tcW w:w="721" w:type="dxa"/>
          </w:tcPr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Контрольное тестирование.</w:t>
            </w:r>
          </w:p>
        </w:tc>
        <w:tc>
          <w:tcPr>
            <w:tcW w:w="187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E7" w:rsidRPr="005169E9" w:rsidTr="005168FB">
        <w:tc>
          <w:tcPr>
            <w:tcW w:w="15388" w:type="dxa"/>
            <w:gridSpan w:val="11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16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169E9">
              <w:rPr>
                <w:rFonts w:ascii="Times New Roman" w:hAnsi="Times New Roman" w:cs="Times New Roman"/>
                <w:b/>
                <w:sz w:val="24"/>
                <w:szCs w:val="24"/>
              </w:rPr>
              <w:t>. Административное право и административный процесс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23.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право и административные правоотношения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Особенности административного права. Административные правоотношения. Органы исполнительной власти</w:t>
            </w: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Знать понятия, уметь вести дискуссию, анализировать нормы Кодекса РФ об административных правонарушениях.</w:t>
            </w: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 на тему: «Нужны ли льготы людям, профессионально осуществляющим управление государством?»</w:t>
            </w:r>
          </w:p>
        </w:tc>
        <w:tc>
          <w:tcPr>
            <w:tcW w:w="1875" w:type="dxa"/>
          </w:tcPr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23, п.1,2,вопросы 1-4, задания 1-3</w:t>
            </w:r>
          </w:p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23, п.3,вопросы 4-6 задания 4-6</w:t>
            </w:r>
          </w:p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24.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Понятие административного правонарушения. Административная ответственность. Меры административного наказания.</w:t>
            </w: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Знать  отличительные свойства административной ответственности и особенности производства дел об административной ответственности.. Уметь пояснять обстоятельства, смягчающие административную ответственность,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отягчающие административную ответственность Анализировать разные ситуации, используя Кодекс РФ об административных правонарушениях</w:t>
            </w: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Устный опрос.</w:t>
            </w:r>
          </w:p>
        </w:tc>
        <w:tc>
          <w:tcPr>
            <w:tcW w:w="1875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 24; № 2 стр.23</w:t>
            </w: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25.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разрешить административный спор. Особенности судебного производства по делам об административных правонарушениях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Default="00825DE7" w:rsidP="00825DE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Органы, рассматривающие дела об  </w:t>
            </w:r>
            <w:proofErr w:type="spellStart"/>
            <w:r>
              <w:rPr>
                <w:rStyle w:val="c5"/>
                <w:color w:val="000000"/>
                <w:sz w:val="20"/>
                <w:szCs w:val="20"/>
              </w:rPr>
              <w:t>администативных</w:t>
            </w:r>
            <w:proofErr w:type="spellEnd"/>
            <w:r>
              <w:rPr>
                <w:rStyle w:val="c5"/>
                <w:color w:val="000000"/>
                <w:sz w:val="20"/>
                <w:szCs w:val="20"/>
              </w:rPr>
              <w:t xml:space="preserve"> правонарушениях</w:t>
            </w:r>
          </w:p>
          <w:p w:rsidR="00825DE7" w:rsidRDefault="00825DE7" w:rsidP="00825DE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Реализация мер юридической ответственности за административные правонарушения. Особенности судебного производства.</w:t>
            </w:r>
          </w:p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Устный опрос.</w:t>
            </w:r>
          </w:p>
        </w:tc>
        <w:tc>
          <w:tcPr>
            <w:tcW w:w="1875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§25,задания</w:t>
            </w: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тестирование</w:t>
            </w:r>
          </w:p>
        </w:tc>
        <w:tc>
          <w:tcPr>
            <w:tcW w:w="721" w:type="dxa"/>
          </w:tcPr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Контрольное тестирование.</w:t>
            </w:r>
          </w:p>
        </w:tc>
        <w:tc>
          <w:tcPr>
            <w:tcW w:w="187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E7" w:rsidRPr="005169E9" w:rsidTr="005168FB">
        <w:tc>
          <w:tcPr>
            <w:tcW w:w="15388" w:type="dxa"/>
            <w:gridSpan w:val="11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16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169E9">
              <w:rPr>
                <w:rFonts w:ascii="Times New Roman" w:hAnsi="Times New Roman" w:cs="Times New Roman"/>
                <w:b/>
                <w:sz w:val="24"/>
                <w:szCs w:val="24"/>
              </w:rPr>
              <w:t>. Уголовное право и уголовный процесс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26.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и сущность уголовного права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Default="00825DE7" w:rsidP="00825DE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Понятие уголовного права. Принципы уголовного прав. Действия уголовного закона</w:t>
            </w:r>
          </w:p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Знать понятия, уметь вести дискуссию на заданную тему, решать проблемные задания.</w:t>
            </w: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Устный опрос.</w:t>
            </w:r>
          </w:p>
        </w:tc>
        <w:tc>
          <w:tcPr>
            <w:tcW w:w="1875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§26п.1-3, вопросы 1-3,задания 1-3</w:t>
            </w: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27.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преступления и виды преступления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Понятие преступления</w:t>
            </w: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Уметь разбираться в предложенных для разбора ситуациях.</w:t>
            </w: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 на тему «Организованная преступность в государстве: возможно ли ее предотвратить?»</w:t>
            </w:r>
          </w:p>
        </w:tc>
        <w:tc>
          <w:tcPr>
            <w:tcW w:w="1875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§27</w:t>
            </w:r>
          </w:p>
        </w:tc>
        <w:tc>
          <w:tcPr>
            <w:tcW w:w="646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 28-29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Уголовная ответственность</w:t>
            </w:r>
          </w:p>
        </w:tc>
        <w:tc>
          <w:tcPr>
            <w:tcW w:w="721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Категории преступлений. Преступность против жизни и здоровья. Преступления против собственности. Организованная преступность.  Основание уголовной ответственности.  Освобождение от уголовной ответственности. Виды наказаний. Уголовная ответственность несовершеннолетних</w:t>
            </w:r>
          </w:p>
        </w:tc>
        <w:tc>
          <w:tcPr>
            <w:tcW w:w="2505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Знать понятия, уметь вести дискуссию на заданную тему, решать проблемные задания.</w:t>
            </w:r>
          </w:p>
        </w:tc>
        <w:tc>
          <w:tcPr>
            <w:tcW w:w="2289" w:type="dxa"/>
          </w:tcPr>
          <w:p w:rsidR="00825DE7" w:rsidRPr="005169E9" w:rsidRDefault="00F576F4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Работа над вопросами рубрики : «Задания»</w:t>
            </w:r>
          </w:p>
        </w:tc>
        <w:tc>
          <w:tcPr>
            <w:tcW w:w="1875" w:type="dxa"/>
          </w:tcPr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§28-29п.1-3, вопросы 1-6</w:t>
            </w:r>
          </w:p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§28-29п.4, вопросы 7-9</w:t>
            </w:r>
          </w:p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825DE7" w:rsidRPr="005169E9" w:rsidRDefault="00825DE7" w:rsidP="0082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30.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Уголовный процесс. Особенности производства по уголовным делам в отношении несовершеннолетних</w:t>
            </w:r>
          </w:p>
        </w:tc>
        <w:tc>
          <w:tcPr>
            <w:tcW w:w="72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Понятие уголовно-процессуального права. Защита от преступления. Особенности производства по делам несовершеннолетних. Права обвиняемого, свидетеля, потерпевшего. Уголовное судопроизводство</w:t>
            </w: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Определять сходство и различие материальных и процессуальных норм права, уметь высказывать свою точку зрения, знать права несовершеннолетних</w:t>
            </w:r>
            <w:r>
              <w:rPr>
                <w:rStyle w:val="c5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Устный опрос.</w:t>
            </w:r>
          </w:p>
        </w:tc>
        <w:tc>
          <w:tcPr>
            <w:tcW w:w="1875" w:type="dxa"/>
          </w:tcPr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§30 п.4-5 Вопросы5-6, задания 4,5</w:t>
            </w:r>
          </w:p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Default="00F576F4" w:rsidP="00F5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тестирование</w:t>
            </w:r>
          </w:p>
        </w:tc>
        <w:tc>
          <w:tcPr>
            <w:tcW w:w="721" w:type="dxa"/>
          </w:tcPr>
          <w:p w:rsidR="00F576F4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Контрольное тестирование.</w:t>
            </w:r>
          </w:p>
        </w:tc>
        <w:tc>
          <w:tcPr>
            <w:tcW w:w="187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F4" w:rsidRPr="005169E9" w:rsidTr="005168FB">
        <w:tc>
          <w:tcPr>
            <w:tcW w:w="15388" w:type="dxa"/>
            <w:gridSpan w:val="11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Глава </w:t>
            </w:r>
            <w:r w:rsidRPr="00516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516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Правовое регулирование в различных сферах общественной жизни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(16 часов)</w:t>
            </w: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31.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Пенсионная система и страхование</w:t>
            </w:r>
          </w:p>
        </w:tc>
        <w:tc>
          <w:tcPr>
            <w:tcW w:w="72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Особенности пенсионной системы РФ. Отдельные виды пенсий и социальной помощи.</w:t>
            </w: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Знать понятия темы, уметь высказывать свою точку зрения по проблемным вопросам</w:t>
            </w: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заданий рубрики «Задания»</w:t>
            </w:r>
          </w:p>
        </w:tc>
        <w:tc>
          <w:tcPr>
            <w:tcW w:w="187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§31</w:t>
            </w: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32.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Правовое регулирование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денежного обращения</w:t>
            </w:r>
          </w:p>
        </w:tc>
        <w:tc>
          <w:tcPr>
            <w:tcW w:w="72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Из истории денег. Особенности денежного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обращения в РФ. Банковская система РФ.</w:t>
            </w: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Знать понятия темы, уметь высказывать свою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точку зрения по проблемным вопросам</w:t>
            </w: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Написание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синквейна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 словом  «деньги»</w:t>
            </w:r>
          </w:p>
        </w:tc>
        <w:tc>
          <w:tcPr>
            <w:tcW w:w="187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 32</w:t>
            </w: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33.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Экологическое право</w:t>
            </w:r>
          </w:p>
        </w:tc>
        <w:tc>
          <w:tcPr>
            <w:tcW w:w="72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Экологические права граждан. Экологические правонарушения и юридическая ответственность</w:t>
            </w: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Характеризовать экологические права и обязанности, показывать на примерах формы реализации экологических прав</w:t>
            </w: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заданий рубрики «Задания»</w:t>
            </w:r>
          </w:p>
        </w:tc>
        <w:tc>
          <w:tcPr>
            <w:tcW w:w="1875" w:type="dxa"/>
          </w:tcPr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33 п.1,2, вопросы 1-4, задания1-3</w:t>
            </w:r>
          </w:p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33 п.3, вопросы 5-6, задание4</w:t>
            </w:r>
          </w:p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34.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регулирование отношений в области образования</w:t>
            </w:r>
          </w:p>
        </w:tc>
        <w:tc>
          <w:tcPr>
            <w:tcW w:w="72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Государственная политика РФ в области образования. Виды общеобразовательных учреждений. Дополнительное образование.  Правовое регулирование отношений в сфере образования. Права и обязанности субъектов образовательных правоотношений</w:t>
            </w: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Анализировать нормативно-правовые акты, высказывать свою точку зрения, характеризовать возможности права на образование.</w:t>
            </w: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заданий рубрики «Задания»</w:t>
            </w:r>
          </w:p>
        </w:tc>
        <w:tc>
          <w:tcPr>
            <w:tcW w:w="1875" w:type="dxa"/>
          </w:tcPr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34 п.1-3, вопросы 1-3, задания 1-5</w:t>
            </w:r>
          </w:p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34 п.4-5, вопросы 5,6, задания 6,7</w:t>
            </w:r>
          </w:p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35.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юридическое образование</w:t>
            </w:r>
          </w:p>
        </w:tc>
        <w:tc>
          <w:tcPr>
            <w:tcW w:w="72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Организационно-правовые формы высших учебных заведений. Правила поступления и обучения в вузе. Высшее юридическое образование в РФ</w:t>
            </w: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Уметь работать в группе</w:t>
            </w: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Составить памятку для абитуриента, поступающему в вуз</w:t>
            </w:r>
          </w:p>
        </w:tc>
        <w:tc>
          <w:tcPr>
            <w:tcW w:w="187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 35, исследование: «Современный студент: его проблемы и успехи»</w:t>
            </w: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36.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Юридические профессии: судьи и адвокаты</w:t>
            </w:r>
          </w:p>
        </w:tc>
        <w:tc>
          <w:tcPr>
            <w:tcW w:w="72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Из истории юридических профессий. Виды юридических профессий</w:t>
            </w: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Уметь работать в группе</w:t>
            </w: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Составление кластера или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синквейна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:  «Юридические профессии»</w:t>
            </w:r>
          </w:p>
        </w:tc>
        <w:tc>
          <w:tcPr>
            <w:tcW w:w="1875" w:type="dxa"/>
          </w:tcPr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36, рассказ об известном юристе</w:t>
            </w:r>
          </w:p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36, задания1-3</w:t>
            </w:r>
          </w:p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37.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Юридические профессии: прокуроры,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нотариусы, следователи</w:t>
            </w:r>
          </w:p>
        </w:tc>
        <w:tc>
          <w:tcPr>
            <w:tcW w:w="72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Прокурор. Нотариус. Следователь.</w:t>
            </w:r>
          </w:p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Частный детектив</w:t>
            </w:r>
          </w:p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Уметь работать в группе</w:t>
            </w: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Составление кластера или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синквейна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:  «Юридические профессии»</w:t>
            </w:r>
          </w:p>
        </w:tc>
        <w:tc>
          <w:tcPr>
            <w:tcW w:w="187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§ 37</w:t>
            </w: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38.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профессиональной юридической деятельности</w:t>
            </w:r>
          </w:p>
        </w:tc>
        <w:tc>
          <w:tcPr>
            <w:tcW w:w="72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Профессиональная этика. Особенности профессиональной деятельности юриста</w:t>
            </w: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Уметь работать в группе</w:t>
            </w: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заданий рубрики «Задания»</w:t>
            </w:r>
          </w:p>
        </w:tc>
        <w:tc>
          <w:tcPr>
            <w:tcW w:w="1875" w:type="dxa"/>
          </w:tcPr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38 п.1,2, вопросы 1,2, задания 1-4</w:t>
            </w:r>
          </w:p>
          <w:p w:rsidR="00F576F4" w:rsidRDefault="00F576F4" w:rsidP="00F576F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§ 38 п.3,4,вопросы задания 5,6</w:t>
            </w:r>
          </w:p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Default="00F576F4" w:rsidP="00F5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тестирование</w:t>
            </w:r>
          </w:p>
        </w:tc>
        <w:tc>
          <w:tcPr>
            <w:tcW w:w="72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Контрольное тестирование.</w:t>
            </w:r>
          </w:p>
        </w:tc>
        <w:tc>
          <w:tcPr>
            <w:tcW w:w="187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F4" w:rsidRPr="005169E9" w:rsidTr="005168FB">
        <w:tc>
          <w:tcPr>
            <w:tcW w:w="15388" w:type="dxa"/>
            <w:gridSpan w:val="11"/>
          </w:tcPr>
          <w:p w:rsidR="00F576F4" w:rsidRPr="00205531" w:rsidRDefault="00F576F4" w:rsidP="00F57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05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205531">
              <w:rPr>
                <w:rFonts w:ascii="Times New Roman" w:hAnsi="Times New Roman" w:cs="Times New Roman"/>
                <w:b/>
                <w:sz w:val="24"/>
                <w:szCs w:val="24"/>
              </w:rPr>
              <w:t>. Международное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39.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Международное право как основа взаимоотношений государств. Понятие, источники и принципы</w:t>
            </w:r>
          </w:p>
        </w:tc>
        <w:tc>
          <w:tcPr>
            <w:tcW w:w="72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Понятие международного права. Источники и принципы международного права.</w:t>
            </w: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Знать суть международных юридических гарантий, характеризовать формы и способы защиты прав человека на международном, региональном, национальном уровнях, перечислять международные и российские правозащитные организации .и институты, приводить примеры международно-правовой ответственности. Уметь работать в группе.</w:t>
            </w: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заданий рубрики «Задания»</w:t>
            </w:r>
          </w:p>
        </w:tc>
        <w:tc>
          <w:tcPr>
            <w:tcW w:w="187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 39 задания</w:t>
            </w: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40.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защита прав человека</w:t>
            </w:r>
          </w:p>
        </w:tc>
        <w:tc>
          <w:tcPr>
            <w:tcW w:w="72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Субъекты международного права. Международная защита прав человека</w:t>
            </w: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Анализировать нормативно-правовые акты, высказывать свою точку зрения, характеризовать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возможности права на образование.</w:t>
            </w: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заданий рубрики «Задания»</w:t>
            </w:r>
          </w:p>
        </w:tc>
        <w:tc>
          <w:tcPr>
            <w:tcW w:w="187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 40 задания</w:t>
            </w: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41. </w:t>
            </w:r>
            <w:r w:rsidRPr="00516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Международное гуманитарное право и права человека</w:t>
            </w:r>
          </w:p>
        </w:tc>
        <w:tc>
          <w:tcPr>
            <w:tcW w:w="72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Значение международного гуманитарного права в современном мире. Правовое регулирование поведения участников международных вооруженных конфликтов.</w:t>
            </w: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Анализировать нормативно-правовые акты, высказывать свою точку зрения, характеризовать возможности права на образование.</w:t>
            </w: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заданий рубрики «Задания»</w:t>
            </w:r>
          </w:p>
        </w:tc>
        <w:tc>
          <w:tcPr>
            <w:tcW w:w="187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§ 41</w:t>
            </w: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FB" w:rsidRPr="005169E9" w:rsidTr="005168FB">
        <w:tc>
          <w:tcPr>
            <w:tcW w:w="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576F4" w:rsidRDefault="00F576F4" w:rsidP="00F5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тестирование</w:t>
            </w:r>
          </w:p>
        </w:tc>
        <w:tc>
          <w:tcPr>
            <w:tcW w:w="72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Контрольное тестирование.</w:t>
            </w:r>
          </w:p>
        </w:tc>
        <w:tc>
          <w:tcPr>
            <w:tcW w:w="1875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F576F4" w:rsidRPr="005169E9" w:rsidRDefault="00F576F4" w:rsidP="00F5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4F5" w:rsidRDefault="009524F5" w:rsidP="009524F5">
      <w:pPr>
        <w:jc w:val="center"/>
      </w:pPr>
    </w:p>
    <w:sectPr w:rsidR="009524F5" w:rsidSect="003C5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506"/>
    <w:multiLevelType w:val="multilevel"/>
    <w:tmpl w:val="9228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D21C9"/>
    <w:multiLevelType w:val="multilevel"/>
    <w:tmpl w:val="B264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D0F5B"/>
    <w:multiLevelType w:val="multilevel"/>
    <w:tmpl w:val="9A7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C0699"/>
    <w:multiLevelType w:val="multilevel"/>
    <w:tmpl w:val="7778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5090A"/>
    <w:multiLevelType w:val="multilevel"/>
    <w:tmpl w:val="F81E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E700A"/>
    <w:multiLevelType w:val="multilevel"/>
    <w:tmpl w:val="F012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75FB7"/>
    <w:multiLevelType w:val="multilevel"/>
    <w:tmpl w:val="8AEE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D334E"/>
    <w:multiLevelType w:val="multilevel"/>
    <w:tmpl w:val="DE5E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A4262"/>
    <w:multiLevelType w:val="multilevel"/>
    <w:tmpl w:val="F07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83A3A"/>
    <w:multiLevelType w:val="multilevel"/>
    <w:tmpl w:val="0EFE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65160"/>
    <w:multiLevelType w:val="multilevel"/>
    <w:tmpl w:val="3BE6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10B2F"/>
    <w:multiLevelType w:val="multilevel"/>
    <w:tmpl w:val="6D8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F4176"/>
    <w:multiLevelType w:val="multilevel"/>
    <w:tmpl w:val="3F42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3663EC"/>
    <w:multiLevelType w:val="multilevel"/>
    <w:tmpl w:val="5FA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2B447A"/>
    <w:multiLevelType w:val="multilevel"/>
    <w:tmpl w:val="9F90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C26D3C"/>
    <w:multiLevelType w:val="multilevel"/>
    <w:tmpl w:val="A568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086BD2"/>
    <w:multiLevelType w:val="multilevel"/>
    <w:tmpl w:val="282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D619ED"/>
    <w:multiLevelType w:val="multilevel"/>
    <w:tmpl w:val="C02C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E1EEE"/>
    <w:multiLevelType w:val="multilevel"/>
    <w:tmpl w:val="AA42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2F30B7"/>
    <w:multiLevelType w:val="multilevel"/>
    <w:tmpl w:val="1F2E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41328"/>
    <w:multiLevelType w:val="multilevel"/>
    <w:tmpl w:val="44C2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E7E2E"/>
    <w:multiLevelType w:val="multilevel"/>
    <w:tmpl w:val="072C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7E7D13"/>
    <w:multiLevelType w:val="multilevel"/>
    <w:tmpl w:val="1BF6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ED47A7"/>
    <w:multiLevelType w:val="multilevel"/>
    <w:tmpl w:val="2750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74787"/>
    <w:multiLevelType w:val="multilevel"/>
    <w:tmpl w:val="B368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7"/>
  </w:num>
  <w:num w:numId="5">
    <w:abstractNumId w:val="8"/>
  </w:num>
  <w:num w:numId="6">
    <w:abstractNumId w:val="22"/>
  </w:num>
  <w:num w:numId="7">
    <w:abstractNumId w:val="12"/>
  </w:num>
  <w:num w:numId="8">
    <w:abstractNumId w:val="19"/>
  </w:num>
  <w:num w:numId="9">
    <w:abstractNumId w:val="16"/>
  </w:num>
  <w:num w:numId="10">
    <w:abstractNumId w:val="7"/>
  </w:num>
  <w:num w:numId="11">
    <w:abstractNumId w:val="14"/>
  </w:num>
  <w:num w:numId="12">
    <w:abstractNumId w:val="6"/>
  </w:num>
  <w:num w:numId="13">
    <w:abstractNumId w:val="4"/>
  </w:num>
  <w:num w:numId="14">
    <w:abstractNumId w:val="13"/>
  </w:num>
  <w:num w:numId="15">
    <w:abstractNumId w:val="11"/>
  </w:num>
  <w:num w:numId="16">
    <w:abstractNumId w:val="21"/>
  </w:num>
  <w:num w:numId="17">
    <w:abstractNumId w:val="1"/>
  </w:num>
  <w:num w:numId="18">
    <w:abstractNumId w:val="10"/>
  </w:num>
  <w:num w:numId="19">
    <w:abstractNumId w:val="15"/>
  </w:num>
  <w:num w:numId="20">
    <w:abstractNumId w:val="23"/>
  </w:num>
  <w:num w:numId="21">
    <w:abstractNumId w:val="18"/>
  </w:num>
  <w:num w:numId="22">
    <w:abstractNumId w:val="24"/>
  </w:num>
  <w:num w:numId="23">
    <w:abstractNumId w:val="20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0A"/>
    <w:rsid w:val="00027F65"/>
    <w:rsid w:val="000B467D"/>
    <w:rsid w:val="0013180C"/>
    <w:rsid w:val="00205531"/>
    <w:rsid w:val="002B0211"/>
    <w:rsid w:val="002C4C52"/>
    <w:rsid w:val="002D7D1B"/>
    <w:rsid w:val="002F1683"/>
    <w:rsid w:val="00360715"/>
    <w:rsid w:val="003C56D2"/>
    <w:rsid w:val="00444415"/>
    <w:rsid w:val="004B630A"/>
    <w:rsid w:val="005168FB"/>
    <w:rsid w:val="005169E9"/>
    <w:rsid w:val="005B552E"/>
    <w:rsid w:val="005C180C"/>
    <w:rsid w:val="005E77DC"/>
    <w:rsid w:val="00631222"/>
    <w:rsid w:val="00662D0A"/>
    <w:rsid w:val="00683EE1"/>
    <w:rsid w:val="00773807"/>
    <w:rsid w:val="007866AE"/>
    <w:rsid w:val="007D02F5"/>
    <w:rsid w:val="007E0C9E"/>
    <w:rsid w:val="00825DE7"/>
    <w:rsid w:val="009524F5"/>
    <w:rsid w:val="00A11C2E"/>
    <w:rsid w:val="00AA2278"/>
    <w:rsid w:val="00AB6A20"/>
    <w:rsid w:val="00AD2E97"/>
    <w:rsid w:val="00AE3323"/>
    <w:rsid w:val="00B86221"/>
    <w:rsid w:val="00BB194F"/>
    <w:rsid w:val="00C46D91"/>
    <w:rsid w:val="00C51977"/>
    <w:rsid w:val="00C73D3F"/>
    <w:rsid w:val="00D306F3"/>
    <w:rsid w:val="00D4402A"/>
    <w:rsid w:val="00EE5B53"/>
    <w:rsid w:val="00F021CA"/>
    <w:rsid w:val="00F576F4"/>
    <w:rsid w:val="00F94B7C"/>
    <w:rsid w:val="00FA7B35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2AF"/>
  <w15:chartTrackingRefBased/>
  <w15:docId w15:val="{B0D4823B-9405-42EC-942F-266AABCD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56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C56D2"/>
    <w:rPr>
      <w:b/>
      <w:bCs/>
    </w:rPr>
  </w:style>
  <w:style w:type="character" w:styleId="a5">
    <w:name w:val="Emphasis"/>
    <w:basedOn w:val="a0"/>
    <w:qFormat/>
    <w:rsid w:val="003C56D2"/>
    <w:rPr>
      <w:i/>
      <w:iCs/>
    </w:rPr>
  </w:style>
  <w:style w:type="paragraph" w:customStyle="1" w:styleId="c15">
    <w:name w:val="c15"/>
    <w:basedOn w:val="a"/>
    <w:rsid w:val="003C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C56D2"/>
  </w:style>
  <w:style w:type="character" w:customStyle="1" w:styleId="apple-converted-space">
    <w:name w:val="apple-converted-space"/>
    <w:basedOn w:val="a0"/>
    <w:rsid w:val="003C56D2"/>
  </w:style>
  <w:style w:type="paragraph" w:customStyle="1" w:styleId="c60">
    <w:name w:val="c60"/>
    <w:basedOn w:val="a"/>
    <w:rsid w:val="003C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C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C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56D2"/>
  </w:style>
  <w:style w:type="character" w:customStyle="1" w:styleId="c22">
    <w:name w:val="c22"/>
    <w:basedOn w:val="a0"/>
    <w:rsid w:val="003C56D2"/>
  </w:style>
  <w:style w:type="paragraph" w:customStyle="1" w:styleId="c7">
    <w:name w:val="c7"/>
    <w:basedOn w:val="a"/>
    <w:rsid w:val="003C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3C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3C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C56D2"/>
  </w:style>
  <w:style w:type="character" w:customStyle="1" w:styleId="c50">
    <w:name w:val="c50"/>
    <w:basedOn w:val="a0"/>
    <w:rsid w:val="003C56D2"/>
  </w:style>
  <w:style w:type="paragraph" w:customStyle="1" w:styleId="c13">
    <w:name w:val="c13"/>
    <w:basedOn w:val="a"/>
    <w:rsid w:val="003C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C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3C56D2"/>
  </w:style>
  <w:style w:type="character" w:customStyle="1" w:styleId="c27">
    <w:name w:val="c27"/>
    <w:basedOn w:val="a0"/>
    <w:rsid w:val="003C56D2"/>
  </w:style>
  <w:style w:type="character" w:customStyle="1" w:styleId="c11">
    <w:name w:val="c11"/>
    <w:basedOn w:val="a0"/>
    <w:rsid w:val="003C56D2"/>
  </w:style>
  <w:style w:type="paragraph" w:customStyle="1" w:styleId="c65">
    <w:name w:val="c65"/>
    <w:basedOn w:val="a"/>
    <w:rsid w:val="009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9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0">
    <w:name w:val="c100"/>
    <w:basedOn w:val="a0"/>
    <w:rsid w:val="009524F5"/>
  </w:style>
  <w:style w:type="paragraph" w:customStyle="1" w:styleId="c67">
    <w:name w:val="c67"/>
    <w:basedOn w:val="a"/>
    <w:rsid w:val="009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9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9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9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524F5"/>
    <w:rPr>
      <w:color w:val="0000FF"/>
      <w:u w:val="single"/>
    </w:rPr>
  </w:style>
  <w:style w:type="paragraph" w:customStyle="1" w:styleId="c12">
    <w:name w:val="c12"/>
    <w:basedOn w:val="a"/>
    <w:rsid w:val="009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9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9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9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5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44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4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cior.edu.ru/&amp;sa=D&amp;ust=1456031175300000&amp;usg=AFQjCNEJlHcBTBv4VMvDUG0a8fZUdrnZIg" TargetMode="External"/><Relationship Id="rId13" Type="http://schemas.openxmlformats.org/officeDocument/2006/relationships/hyperlink" Target="https://www.google.com/url?q=http://www.planetashkol.ru&amp;sa=D&amp;ust=1456031175304000&amp;usg=AFQjCNHCw70n911KjUpEKI6TZyW4-gZI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chool-collektion.edu/ru&amp;sa=D&amp;ust=1456031175299000&amp;usg=AFQjCNH8wkiNkPwgbMcaVQv23EGkP1olMA" TargetMode="External"/><Relationship Id="rId12" Type="http://schemas.openxmlformats.org/officeDocument/2006/relationships/hyperlink" Target="https://www.google.com/url?q=http://festival.1september.ru/articles/subjects/1&amp;sa=D&amp;ust=1456031175303000&amp;usg=AFQjCNGA95x-neeqnYQHm3ZVac8afTyRO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indows.edu/ru&amp;sa=D&amp;ust=1456031175298000&amp;usg=AFQjCNHDxgC8CdwnAEU4qPq4JYWoczrT-g" TargetMode="External"/><Relationship Id="rId11" Type="http://schemas.openxmlformats.org/officeDocument/2006/relationships/hyperlink" Target="https://www.google.com/url?q=http://www.openclass.ru/&amp;sa=D&amp;ust=1456031175302000&amp;usg=AFQjCNGgl06cAMmdKJHZAwGtA3AkrKr_3g" TargetMode="External"/><Relationship Id="rId5" Type="http://schemas.openxmlformats.org/officeDocument/2006/relationships/hyperlink" Target="http://nsportal.ru/shkola/pravo/library/2016/02/21/rabochaya-programma-soo-po-pravu-10-11-klassy-profilnyy-urov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rusolymp.ru&amp;sa=D&amp;ust=1456031175301000&amp;usg=AFQjCNFClXsXM5HF0jiDWhoC-OZhvUEQ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eor.edu.ru/&amp;sa=D&amp;ust=1456031175300000&amp;usg=AFQjCNE12xLFcGPghG8DIXLBBFJMG7YOHA" TargetMode="External"/><Relationship Id="rId14" Type="http://schemas.openxmlformats.org/officeDocument/2006/relationships/hyperlink" Target="https://www.google.com/url?q=http://www.krugosvet.ru&amp;sa=D&amp;ust=1456031175305000&amp;usg=AFQjCNGPQufbfypSsBIUNPZ0fXjFMtwb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7894</Words>
  <Characters>45000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Giniyatullin</dc:creator>
  <cp:keywords/>
  <dc:description/>
  <cp:lastModifiedBy>Ramil Giniyatullin</cp:lastModifiedBy>
  <cp:revision>3</cp:revision>
  <dcterms:created xsi:type="dcterms:W3CDTF">2016-11-12T08:30:00Z</dcterms:created>
  <dcterms:modified xsi:type="dcterms:W3CDTF">2016-11-12T13:04:00Z</dcterms:modified>
</cp:coreProperties>
</file>